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36E6" w14:textId="7CCE3AF7" w:rsidR="00B313C7" w:rsidRPr="00B313C7" w:rsidRDefault="003546D6" w:rsidP="00E63D58">
      <w:pPr>
        <w:shd w:val="clear" w:color="auto" w:fill="FFFFFF"/>
        <w:spacing w:line="360" w:lineRule="atLeast"/>
        <w:jc w:val="center"/>
        <w:textAlignment w:val="center"/>
        <w:rPr>
          <w:rFonts w:ascii="ADLaM Display" w:eastAsia="Times New Roman" w:hAnsi="ADLaM Display" w:cs="ADLaM Display"/>
          <w:color w:val="0070C0"/>
          <w:sz w:val="32"/>
          <w:szCs w:val="32"/>
          <w:lang w:bidi="lo-LA"/>
        </w:rPr>
      </w:pPr>
      <w:r>
        <w:rPr>
          <w:rFonts w:ascii="ADLaM Display" w:hAnsi="ADLaM Display" w:cs="ADLaM Display"/>
          <w:b/>
          <w:bCs/>
          <w:color w:val="0070C0"/>
          <w:sz w:val="36"/>
          <w:szCs w:val="36"/>
        </w:rPr>
        <w:t>Well Done, Faithful Servant</w:t>
      </w:r>
    </w:p>
    <w:p w14:paraId="1D7B5CC3" w14:textId="426E3109" w:rsidR="001B0D59" w:rsidRPr="001B0D59" w:rsidRDefault="00AB3E9E" w:rsidP="004F4BF9">
      <w:pPr>
        <w:shd w:val="clear" w:color="auto" w:fill="FFFFFF"/>
        <w:spacing w:line="360" w:lineRule="atLeast"/>
        <w:jc w:val="center"/>
        <w:textAlignment w:val="center"/>
        <w:rPr>
          <w:rFonts w:ascii="Lora" w:eastAsia="Times New Roman" w:hAnsi="Lora" w:cs="Arial"/>
          <w:color w:val="FFF2CC" w:themeColor="accent4" w:themeTint="33"/>
          <w:lang w:bidi="lo-LA"/>
        </w:rPr>
      </w:pPr>
      <w:r>
        <w:rPr>
          <w:rFonts w:ascii="Montserrat" w:eastAsia="Times New Roman" w:hAnsi="Montserrat" w:cs="Arial"/>
          <w:color w:val="5B6670"/>
          <w:sz w:val="42"/>
          <w:szCs w:val="42"/>
          <w:lang w:bidi="lo-LA"/>
        </w:rPr>
        <w:t xml:space="preserve">November </w:t>
      </w:r>
      <w:r w:rsidR="005C7240">
        <w:rPr>
          <w:rFonts w:ascii="Montserrat" w:eastAsia="Times New Roman" w:hAnsi="Montserrat" w:cs="Arial"/>
          <w:color w:val="5B6670"/>
          <w:sz w:val="42"/>
          <w:szCs w:val="42"/>
          <w:lang w:bidi="lo-LA"/>
        </w:rPr>
        <w:t>2</w:t>
      </w:r>
      <w:r w:rsidR="00B6737B">
        <w:rPr>
          <w:rFonts w:ascii="Montserrat" w:eastAsia="Times New Roman" w:hAnsi="Montserrat" w:cs="Arial"/>
          <w:color w:val="5B6670"/>
          <w:sz w:val="42"/>
          <w:szCs w:val="42"/>
          <w:lang w:bidi="lo-LA"/>
        </w:rPr>
        <w:t>1</w:t>
      </w:r>
      <w:r w:rsidR="00E63D58" w:rsidRPr="00E63D58">
        <w:rPr>
          <w:rFonts w:ascii="Montserrat" w:eastAsia="Times New Roman" w:hAnsi="Montserrat" w:cs="Arial"/>
          <w:color w:val="5B6670"/>
          <w:sz w:val="42"/>
          <w:szCs w:val="42"/>
          <w:lang w:bidi="lo-LA"/>
        </w:rPr>
        <w:t>, 202</w:t>
      </w:r>
      <w:r w:rsidR="00657788">
        <w:rPr>
          <w:rFonts w:ascii="Montserrat" w:eastAsia="Times New Roman" w:hAnsi="Montserrat" w:cs="Arial"/>
          <w:color w:val="5B6670"/>
          <w:sz w:val="42"/>
          <w:szCs w:val="42"/>
          <w:lang w:bidi="lo-LA"/>
        </w:rPr>
        <w:t>5</w:t>
      </w:r>
      <w:r w:rsidR="001B0D59" w:rsidRPr="001B0D59">
        <w:rPr>
          <w:rFonts w:ascii="Lora" w:eastAsia="Times New Roman" w:hAnsi="Lora" w:cs="Arial"/>
          <w:color w:val="FFF2CC" w:themeColor="accent4" w:themeTint="33"/>
          <w:lang w:bidi="lo-LA"/>
        </w:rPr>
        <w:t> </w:t>
      </w:r>
    </w:p>
    <w:p w14:paraId="7112A397" w14:textId="7FE58A58" w:rsidR="00B6737B" w:rsidRPr="00B6737B" w:rsidRDefault="00CE7E61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r w:rsidRPr="00CE7E61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  <w:r w:rsidR="00B6737B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</w:p>
    <w:p w14:paraId="731ABCDB" w14:textId="13622C02" w:rsidR="00B6737B" w:rsidRPr="00B6737B" w:rsidRDefault="003546D6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proofErr w:type="spellStart"/>
      <w:r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Txujlug</w:t>
      </w:r>
      <w:proofErr w:type="spellEnd"/>
      <w:r w:rsidR="00B6737B" w:rsidRPr="00B6737B"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:</w:t>
      </w:r>
      <w:r w:rsidR="00B6737B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 “</w:t>
      </w:r>
      <w:proofErr w:type="spellStart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Nwg</w:t>
      </w:r>
      <w:proofErr w:type="spellEnd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tug </w:t>
      </w:r>
      <w:proofErr w:type="spellStart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lospaav</w:t>
      </w:r>
      <w:proofErr w:type="spellEnd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has </w:t>
      </w:r>
      <w:proofErr w:type="spellStart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rua</w:t>
      </w:r>
      <w:proofErr w:type="spellEnd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nwg</w:t>
      </w:r>
      <w:proofErr w:type="spellEnd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tas</w:t>
      </w:r>
      <w:proofErr w:type="spellEnd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“Zoo </w:t>
      </w:r>
      <w:proofErr w:type="spellStart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heev</w:t>
      </w:r>
      <w:proofErr w:type="spellEnd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lauj</w:t>
      </w:r>
      <w:proofErr w:type="spellEnd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tug </w:t>
      </w:r>
      <w:proofErr w:type="spellStart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qhev</w:t>
      </w:r>
      <w:proofErr w:type="spellEnd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zoo </w:t>
      </w:r>
      <w:proofErr w:type="spellStart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hab</w:t>
      </w:r>
      <w:proofErr w:type="spellEnd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ncaajnceeg</w:t>
      </w:r>
      <w:proofErr w:type="spellEnd"/>
      <w:r w:rsidR="00BE39EE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.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ນາຍ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ຂອງ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ລາວ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ໄດ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້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ເວົ້າ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ກັບ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ລາວ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ວ່າ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, '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ດີ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ຫລາຍ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ຂ້າ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ໃຊ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້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ທີ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່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ດີ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ແລະ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ຊື</w:t>
      </w:r>
      <w:proofErr w:type="spellEnd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່ </w:t>
      </w:r>
      <w:proofErr w:type="spellStart"/>
      <w:r w:rsidR="00BE39EE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ສັດ</w:t>
      </w:r>
      <w:proofErr w:type="spellEnd"/>
      <w:r w:rsidR="00B6737B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.’”</w:t>
      </w:r>
      <w:r w:rsidR="00B6737B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— Matt</w:t>
      </w:r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hais</w:t>
      </w:r>
      <w:r w:rsidR="00B6737B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25:21</w:t>
      </w:r>
    </w:p>
    <w:p w14:paraId="63CC1811" w14:textId="77777777" w:rsidR="00B6737B" w:rsidRPr="00B6737B" w:rsidRDefault="00B6737B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r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</w:p>
    <w:p w14:paraId="27C41D6B" w14:textId="76860F77" w:rsidR="00B6737B" w:rsidRPr="00B6737B" w:rsidRDefault="003546D6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proofErr w:type="spellStart"/>
      <w:r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Xaav</w:t>
      </w:r>
      <w:proofErr w:type="spellEnd"/>
      <w:r w:rsidR="00B6737B" w:rsidRPr="00B6737B"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: </w:t>
      </w:r>
      <w:proofErr w:type="spellStart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Thau</w:t>
      </w:r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</w:t>
      </w:r>
      <w:proofErr w:type="spellEnd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kawg</w:t>
      </w:r>
      <w:proofErr w:type="spellEnd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ntawm</w:t>
      </w:r>
      <w:proofErr w:type="spellEnd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neej</w:t>
      </w:r>
      <w:proofErr w:type="spellEnd"/>
      <w:r w:rsidR="00B6737B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cov</w:t>
      </w:r>
      <w:proofErr w:type="spellEnd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txivneej</w:t>
      </w:r>
      <w:proofErr w:type="spellEnd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yuav</w:t>
      </w:r>
      <w:proofErr w:type="spellEnd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ntsagtu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tsi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npuajteg</w:t>
      </w:r>
      <w:proofErr w:type="spellEnd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4E3F2D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hab</w:t>
      </w:r>
      <w:proofErr w:type="spellEnd"/>
      <w:r w:rsidR="004E3F2D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tsi</w:t>
      </w:r>
      <w:proofErr w:type="spellEnd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ncu</w:t>
      </w:r>
      <w:proofErr w:type="spellEnd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nqaa</w:t>
      </w:r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b</w:t>
      </w:r>
      <w:proofErr w:type="spellEnd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E39EE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yeebkoob</w:t>
      </w:r>
      <w:proofErr w:type="spellEnd"/>
      <w:r w:rsidR="004E3F2D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3F2D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tsu</w:t>
      </w:r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as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suab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yuav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3F2D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4E3F2D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tseemceeb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tug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Lospaav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suab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has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tas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“Zoo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heev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</w:t>
      </w:r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auj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” </w:t>
      </w:r>
      <w:proofErr w:type="spellStart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Ncuntsoov</w:t>
      </w:r>
      <w:proofErr w:type="spellEnd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nwg</w:t>
      </w:r>
      <w:proofErr w:type="spellEnd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</w:t>
      </w:r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oobtsheej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ntawd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kev</w:t>
      </w:r>
      <w:proofErr w:type="spellEnd"/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zoo sab </w:t>
      </w:r>
      <w:r w:rsidR="004E3F2D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,</w:t>
      </w:r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tsi</w:t>
      </w:r>
      <w:proofErr w:type="spellEnd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kev</w:t>
      </w:r>
      <w:proofErr w:type="spellEnd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nruj</w:t>
      </w:r>
      <w:proofErr w:type="spellEnd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tsiv</w:t>
      </w:r>
      <w:proofErr w:type="spellEnd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tabsis</w:t>
      </w:r>
      <w:proofErr w:type="spellEnd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4E3F2D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r w:rsidR="004E594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kev</w:t>
      </w:r>
      <w:proofErr w:type="spellEnd"/>
      <w:r w:rsidR="004E594F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nca</w:t>
      </w:r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r w:rsidR="004E594F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j</w:t>
      </w:r>
      <w:proofErr w:type="spellEnd"/>
      <w:r w:rsidR="004E594F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4E594F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ncee</w:t>
      </w:r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g</w:t>
      </w:r>
      <w:proofErr w:type="spellEnd"/>
      <w:r w:rsidR="004E594F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.</w:t>
      </w:r>
      <w:r w:rsidR="004E594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 </w:t>
      </w:r>
    </w:p>
    <w:p w14:paraId="275E700F" w14:textId="28C1A45A" w:rsidR="00B6737B" w:rsidRPr="00B6737B" w:rsidRDefault="00B6737B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r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 </w:t>
      </w:r>
    </w:p>
    <w:p w14:paraId="6CFDB102" w14:textId="70311209" w:rsidR="00B6737B" w:rsidRPr="00B6737B" w:rsidRDefault="004E3F2D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ntsuag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tseeb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ntawm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tuabneeg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tsi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suab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suavtawg</w:t>
      </w:r>
      <w:proofErr w:type="spellEnd"/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cig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nrov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kws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nwg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kub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tabsis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158D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8158D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cig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ntev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thaus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nwg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kub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.  </w:t>
      </w:r>
      <w:r w:rsidR="00B6737B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Mat</w:t>
      </w:r>
      <w:r w:rsidR="00551C79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hais Haali  </w:t>
      </w:r>
      <w:proofErr w:type="spellStart"/>
      <w:r w:rsidR="00551C79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sau</w:t>
      </w:r>
      <w:proofErr w:type="spellEnd"/>
      <w:r w:rsidR="00B6737B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,</w:t>
      </w:r>
      <w:r w:rsidR="00B6737B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 “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Nwg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tug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ncaajnceeg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rua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nqee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yaam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miv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tug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ncaajnceeg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rua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yaam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luj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huv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Vaajtswv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tug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dluab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txawm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nplajteb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yuav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pev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txug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yaam</w:t>
      </w:r>
      <w:proofErr w:type="spellEnd"/>
      <w:r w:rsidR="00551C79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miv.</w:t>
      </w:r>
      <w:r w:rsidR="00B6737B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”</w:t>
      </w:r>
    </w:p>
    <w:p w14:paraId="5B7C9774" w14:textId="77777777" w:rsidR="00B6737B" w:rsidRPr="00B6737B" w:rsidRDefault="00B6737B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r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</w:p>
    <w:p w14:paraId="55CB358D" w14:textId="3572A093" w:rsidR="00B6737B" w:rsidRPr="00B6737B" w:rsidRDefault="008F4A3A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Thaus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nub lug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dlhau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lug nug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yuav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tsi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tas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, “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puas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tau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txhua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yaam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?”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tabsis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“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nug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yuav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nug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tas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puas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ncaajnceeg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rua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yaam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kuv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muab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rua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?”  </w:t>
      </w:r>
      <w:r w:rsidR="00B6737B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Nqezug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tsi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tav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;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nwg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zoo sab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luagntxhi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ntawm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tug </w:t>
      </w:r>
      <w:proofErr w:type="spellStart"/>
      <w:r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Vaajntxwv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tas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zoo </w:t>
      </w:r>
      <w:proofErr w:type="spellStart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hab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ncaajceeg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rua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yaam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158D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B6737B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.</w:t>
      </w:r>
    </w:p>
    <w:p w14:paraId="6FD23816" w14:textId="77777777" w:rsidR="00B6737B" w:rsidRPr="00B6737B" w:rsidRDefault="00B6737B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r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</w:p>
    <w:p w14:paraId="6EBEAA56" w14:textId="32C85EFA" w:rsidR="00B6737B" w:rsidRPr="00B6737B" w:rsidRDefault="003546D6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proofErr w:type="spellStart"/>
      <w:r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Soj</w:t>
      </w:r>
      <w:r w:rsidR="008F4A3A"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pum</w:t>
      </w:r>
      <w:proofErr w:type="spellEnd"/>
      <w:r w:rsidR="00B6737B" w:rsidRPr="00B6737B"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:</w:t>
      </w:r>
      <w:r w:rsidR="00B6737B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Yog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Yexus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Kheto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rov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lug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nubnuav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nyob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huv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lubneej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xaav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has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tas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qhovtwg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yuav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nov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qhuas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ntawm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Nwg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has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tas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“Zoo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Heev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”? </w:t>
      </w:r>
      <w:proofErr w:type="spellStart"/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</w:t>
      </w:r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aam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dlaabtsi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yuav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tau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rov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dlua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tshab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kuas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muaj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kev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ncaajnceeg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tsi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yaam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laam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zoo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8F4A3A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muaj</w:t>
      </w:r>
      <w:proofErr w:type="spellEnd"/>
      <w:r w:rsidR="00B6737B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?</w:t>
      </w:r>
    </w:p>
    <w:p w14:paraId="2399994F" w14:textId="77777777" w:rsidR="00B6737B" w:rsidRPr="00B6737B" w:rsidRDefault="00B6737B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r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</w:p>
    <w:p w14:paraId="569B2D1C" w14:textId="39E0D7BB" w:rsidR="00B6737B" w:rsidRPr="00B6737B" w:rsidRDefault="003546D6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proofErr w:type="spellStart"/>
      <w:r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B6737B" w:rsidRPr="00B6737B"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: </w:t>
      </w:r>
      <w:proofErr w:type="spellStart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sau</w:t>
      </w:r>
      <w:proofErr w:type="spellEnd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tseg</w:t>
      </w:r>
      <w:proofErr w:type="spellEnd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ca </w:t>
      </w:r>
      <w:proofErr w:type="spellStart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ibyaam</w:t>
      </w:r>
      <w:proofErr w:type="spellEnd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huv</w:t>
      </w:r>
      <w:proofErr w:type="spellEnd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tsevneeg</w:t>
      </w:r>
      <w:proofErr w:type="spellEnd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pawgntseeg</w:t>
      </w:r>
      <w:proofErr w:type="spellEnd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dlejnum</w:t>
      </w:r>
      <w:proofErr w:type="spellEnd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kev</w:t>
      </w:r>
      <w:proofErr w:type="spellEnd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 w:rsidRP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phoojywg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r w:rsidR="00B6737B"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—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kws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xaav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nrhav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pum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huv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kev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ncaajnceeg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. 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Muab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ntsa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rua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qhovchaw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pum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yoojyim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kuas</w:t>
      </w:r>
      <w:proofErr w:type="spellEnd"/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tej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nub</w:t>
      </w:r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saib</w:t>
      </w:r>
      <w:proofErr w:type="spellEnd"/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pum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.  Ca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qhov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ceebtoom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</w:t>
      </w:r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uas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pu</w:t>
      </w:r>
      <w:r w:rsidR="00C700B2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txug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sau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ceebtsheej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yog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yaam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muaj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nqe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tshaaj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kws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yuav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nyob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mo</w:t>
      </w:r>
      <w:r w:rsidR="00F13686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o</w:t>
      </w:r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g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ibtxhab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ibtxhis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rua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ca sab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ntsoov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rua</w:t>
      </w:r>
      <w:proofErr w:type="spellEnd"/>
      <w:r w:rsidR="00BB0BAF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. </w:t>
      </w:r>
    </w:p>
    <w:p w14:paraId="1A1E7AF8" w14:textId="77777777" w:rsidR="00B6737B" w:rsidRPr="00B6737B" w:rsidRDefault="00B6737B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r w:rsidRPr="00B6737B"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  <w:t> </w:t>
      </w:r>
    </w:p>
    <w:p w14:paraId="1E602FDF" w14:textId="2CB7B226" w:rsidR="00B6737B" w:rsidRPr="00B6737B" w:rsidRDefault="003546D6" w:rsidP="00B6737B">
      <w:pPr>
        <w:shd w:val="clear" w:color="auto" w:fill="FFFFFF"/>
        <w:spacing w:after="0" w:line="150" w:lineRule="atLeast"/>
        <w:rPr>
          <w:rFonts w:ascii="Georgia" w:eastAsia="Times New Roman" w:hAnsi="Georgia" w:cs="Times New Roman"/>
          <w:color w:val="555555"/>
          <w:spacing w:val="-13"/>
          <w:sz w:val="24"/>
          <w:szCs w:val="24"/>
          <w:shd w:val="clear" w:color="auto" w:fill="FFFFFF"/>
          <w:lang w:bidi="lo-LA"/>
        </w:rPr>
      </w:pPr>
      <w:proofErr w:type="spellStart"/>
      <w:r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Thov</w:t>
      </w:r>
      <w:proofErr w:type="spellEnd"/>
      <w:r w:rsidR="00B6737B" w:rsidRPr="00B6737B">
        <w:rPr>
          <w:rFonts w:ascii="Georgia" w:eastAsia="Times New Roman" w:hAnsi="Georgia" w:cs="Times New Roman"/>
          <w:b/>
          <w:bCs/>
          <w:color w:val="555555"/>
          <w:spacing w:val="-13"/>
          <w:sz w:val="24"/>
          <w:szCs w:val="24"/>
          <w:shd w:val="clear" w:color="auto" w:fill="FFFFFF"/>
          <w:lang w:bidi="lo-LA"/>
        </w:rPr>
        <w:t>:</w:t>
      </w:r>
      <w:r w:rsidR="00B6737B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 “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Txiv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thov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khu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kuv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plawv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kuas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kuv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tau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lubneej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rua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lus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lug “zoo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heev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lauj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.”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Ceev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kuv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kuas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nyob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ruaj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thaus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lub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nplajteb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dlha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ceev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.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Thov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qha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kuas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kuv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ua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lubneej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khov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txug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thaus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</w:t>
      </w:r>
      <w:r w:rsidR="00C700B2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a</w:t>
      </w:r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wg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muaj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kev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ntseeg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</w:t>
      </w:r>
      <w:r w:rsidR="00C700B2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x</w:t>
      </w:r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ug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thaus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kawg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, </w:t>
      </w:r>
      <w:proofErr w:type="spellStart"/>
      <w:r w:rsidR="00F13686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hab</w:t>
      </w:r>
      <w:proofErr w:type="spellEnd"/>
      <w:r w:rsidR="00F13686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nrug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C700B2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Koj</w:t>
      </w:r>
      <w:proofErr w:type="spellEnd"/>
      <w:r w:rsidR="00C700B2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tug Tub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moog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txhua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txhua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kaujtsuam</w:t>
      </w:r>
      <w:proofErr w:type="spellEnd"/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</w:t>
      </w:r>
      <w:proofErr w:type="spellStart"/>
      <w:r w:rsidR="00C700B2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txhua</w:t>
      </w:r>
      <w:proofErr w:type="spellEnd"/>
      <w:r w:rsidR="00C700B2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 xml:space="preserve"> nub</w:t>
      </w:r>
      <w:r w:rsidR="00BB0BAF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. Amees.</w:t>
      </w:r>
      <w:r w:rsidR="00B6737B" w:rsidRPr="00B6737B">
        <w:rPr>
          <w:rFonts w:ascii="Georgia" w:eastAsia="Times New Roman" w:hAnsi="Georgia" w:cs="Times New Roman"/>
          <w:i/>
          <w:iCs/>
          <w:color w:val="555555"/>
          <w:spacing w:val="-13"/>
          <w:sz w:val="24"/>
          <w:szCs w:val="24"/>
          <w:shd w:val="clear" w:color="auto" w:fill="FFFFFF"/>
          <w:lang w:bidi="lo-LA"/>
        </w:rPr>
        <w:t>”</w:t>
      </w:r>
    </w:p>
    <w:p w14:paraId="35752CDC" w14:textId="13BD65E1" w:rsidR="00AF12CE" w:rsidRPr="001B0D59" w:rsidRDefault="003546D6" w:rsidP="00AB3E9E">
      <w:pPr>
        <w:pStyle w:val="NormalWeb"/>
        <w:rPr>
          <w:rFonts w:ascii="Georgia" w:hAnsi="Georgia"/>
          <w:color w:val="444444"/>
          <w:spacing w:val="-3"/>
          <w:shd w:val="clear" w:color="auto" w:fill="FFFFFF"/>
        </w:rPr>
      </w:pPr>
      <w:r>
        <w:rPr>
          <w:rFonts w:ascii="Georgia" w:hAnsi="Georgia"/>
          <w:color w:val="444444"/>
          <w:spacing w:val="-3"/>
          <w:shd w:val="clear" w:color="auto" w:fill="FFFFFF"/>
        </w:rPr>
        <w:t xml:space="preserve"> </w:t>
      </w:r>
    </w:p>
    <w:sectPr w:rsidR="00AF12CE" w:rsidRPr="001B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B99"/>
    <w:multiLevelType w:val="multilevel"/>
    <w:tmpl w:val="B14C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C0C99"/>
    <w:multiLevelType w:val="multilevel"/>
    <w:tmpl w:val="EAE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14AF0"/>
    <w:multiLevelType w:val="multilevel"/>
    <w:tmpl w:val="585C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402B9"/>
    <w:multiLevelType w:val="multilevel"/>
    <w:tmpl w:val="5BB2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43440"/>
    <w:multiLevelType w:val="hybridMultilevel"/>
    <w:tmpl w:val="7F8EF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15CD"/>
    <w:multiLevelType w:val="multilevel"/>
    <w:tmpl w:val="3488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B5C15"/>
    <w:multiLevelType w:val="multilevel"/>
    <w:tmpl w:val="BCF0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6447D"/>
    <w:multiLevelType w:val="multilevel"/>
    <w:tmpl w:val="5F16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20198"/>
    <w:multiLevelType w:val="multilevel"/>
    <w:tmpl w:val="B72A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A0C2C"/>
    <w:multiLevelType w:val="multilevel"/>
    <w:tmpl w:val="54FA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57F90"/>
    <w:multiLevelType w:val="multilevel"/>
    <w:tmpl w:val="25F2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56785"/>
    <w:multiLevelType w:val="multilevel"/>
    <w:tmpl w:val="6E8E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C5F24"/>
    <w:multiLevelType w:val="multilevel"/>
    <w:tmpl w:val="804C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56F05"/>
    <w:multiLevelType w:val="multilevel"/>
    <w:tmpl w:val="E7E6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2247F"/>
    <w:multiLevelType w:val="multilevel"/>
    <w:tmpl w:val="BCDE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54486"/>
    <w:multiLevelType w:val="multilevel"/>
    <w:tmpl w:val="3228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A0ED1"/>
    <w:multiLevelType w:val="multilevel"/>
    <w:tmpl w:val="534C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E93F96"/>
    <w:multiLevelType w:val="multilevel"/>
    <w:tmpl w:val="5C80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06281">
    <w:abstractNumId w:val="11"/>
  </w:num>
  <w:num w:numId="2" w16cid:durableId="901451744">
    <w:abstractNumId w:val="8"/>
  </w:num>
  <w:num w:numId="3" w16cid:durableId="131949121">
    <w:abstractNumId w:val="1"/>
  </w:num>
  <w:num w:numId="4" w16cid:durableId="76637274">
    <w:abstractNumId w:val="13"/>
  </w:num>
  <w:num w:numId="5" w16cid:durableId="1298603089">
    <w:abstractNumId w:val="2"/>
  </w:num>
  <w:num w:numId="6" w16cid:durableId="1006175705">
    <w:abstractNumId w:val="3"/>
  </w:num>
  <w:num w:numId="7" w16cid:durableId="195166295">
    <w:abstractNumId w:val="15"/>
  </w:num>
  <w:num w:numId="8" w16cid:durableId="325787479">
    <w:abstractNumId w:val="12"/>
  </w:num>
  <w:num w:numId="9" w16cid:durableId="671707">
    <w:abstractNumId w:val="17"/>
  </w:num>
  <w:num w:numId="10" w16cid:durableId="960260407">
    <w:abstractNumId w:val="4"/>
  </w:num>
  <w:num w:numId="11" w16cid:durableId="555823803">
    <w:abstractNumId w:val="5"/>
  </w:num>
  <w:num w:numId="12" w16cid:durableId="1429037140">
    <w:abstractNumId w:val="9"/>
  </w:num>
  <w:num w:numId="13" w16cid:durableId="1596475180">
    <w:abstractNumId w:val="10"/>
  </w:num>
  <w:num w:numId="14" w16cid:durableId="2018849218">
    <w:abstractNumId w:val="7"/>
  </w:num>
  <w:num w:numId="15" w16cid:durableId="682584724">
    <w:abstractNumId w:val="6"/>
  </w:num>
  <w:num w:numId="16" w16cid:durableId="8412021">
    <w:abstractNumId w:val="0"/>
  </w:num>
  <w:num w:numId="17" w16cid:durableId="1615165035">
    <w:abstractNumId w:val="16"/>
  </w:num>
  <w:num w:numId="18" w16cid:durableId="498693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05"/>
    <w:rsid w:val="000023D8"/>
    <w:rsid w:val="00017B71"/>
    <w:rsid w:val="000329E8"/>
    <w:rsid w:val="00034B48"/>
    <w:rsid w:val="0003780B"/>
    <w:rsid w:val="00043733"/>
    <w:rsid w:val="000653DA"/>
    <w:rsid w:val="000671E0"/>
    <w:rsid w:val="00074424"/>
    <w:rsid w:val="000759C5"/>
    <w:rsid w:val="00081A6F"/>
    <w:rsid w:val="000866B7"/>
    <w:rsid w:val="000903DE"/>
    <w:rsid w:val="000A1343"/>
    <w:rsid w:val="000A768B"/>
    <w:rsid w:val="000B22BA"/>
    <w:rsid w:val="000B4FEC"/>
    <w:rsid w:val="000B6123"/>
    <w:rsid w:val="000C1767"/>
    <w:rsid w:val="000D55EB"/>
    <w:rsid w:val="000D6A64"/>
    <w:rsid w:val="000D7866"/>
    <w:rsid w:val="000E20CE"/>
    <w:rsid w:val="000E7DA1"/>
    <w:rsid w:val="000F7172"/>
    <w:rsid w:val="001001E5"/>
    <w:rsid w:val="0010057B"/>
    <w:rsid w:val="00102487"/>
    <w:rsid w:val="0011766E"/>
    <w:rsid w:val="00120520"/>
    <w:rsid w:val="00123B4D"/>
    <w:rsid w:val="001241CA"/>
    <w:rsid w:val="001263B4"/>
    <w:rsid w:val="00131384"/>
    <w:rsid w:val="00144AA2"/>
    <w:rsid w:val="00152975"/>
    <w:rsid w:val="00157FA1"/>
    <w:rsid w:val="00167505"/>
    <w:rsid w:val="0016777A"/>
    <w:rsid w:val="00173BC1"/>
    <w:rsid w:val="00176351"/>
    <w:rsid w:val="00186D37"/>
    <w:rsid w:val="00186D4A"/>
    <w:rsid w:val="0019253A"/>
    <w:rsid w:val="0019790C"/>
    <w:rsid w:val="001A0BF0"/>
    <w:rsid w:val="001A2A0D"/>
    <w:rsid w:val="001B0C08"/>
    <w:rsid w:val="001B0D59"/>
    <w:rsid w:val="001B17F5"/>
    <w:rsid w:val="001B25D1"/>
    <w:rsid w:val="001C5884"/>
    <w:rsid w:val="001D25A6"/>
    <w:rsid w:val="001D7BA4"/>
    <w:rsid w:val="001E4424"/>
    <w:rsid w:val="001F733E"/>
    <w:rsid w:val="00201D3B"/>
    <w:rsid w:val="00217098"/>
    <w:rsid w:val="00221399"/>
    <w:rsid w:val="002408E9"/>
    <w:rsid w:val="00244CE0"/>
    <w:rsid w:val="002632A6"/>
    <w:rsid w:val="0026639B"/>
    <w:rsid w:val="00266F31"/>
    <w:rsid w:val="00270C1E"/>
    <w:rsid w:val="00270D81"/>
    <w:rsid w:val="002732F5"/>
    <w:rsid w:val="002737A6"/>
    <w:rsid w:val="002B1601"/>
    <w:rsid w:val="002B4173"/>
    <w:rsid w:val="002E6130"/>
    <w:rsid w:val="002E70D0"/>
    <w:rsid w:val="002E7292"/>
    <w:rsid w:val="002E74A5"/>
    <w:rsid w:val="00303106"/>
    <w:rsid w:val="003047C8"/>
    <w:rsid w:val="00320EC9"/>
    <w:rsid w:val="00326072"/>
    <w:rsid w:val="00337F3E"/>
    <w:rsid w:val="003416AD"/>
    <w:rsid w:val="0034547E"/>
    <w:rsid w:val="00345495"/>
    <w:rsid w:val="00352E21"/>
    <w:rsid w:val="003546D6"/>
    <w:rsid w:val="00363F14"/>
    <w:rsid w:val="0036417D"/>
    <w:rsid w:val="00364F05"/>
    <w:rsid w:val="00374A52"/>
    <w:rsid w:val="0037721D"/>
    <w:rsid w:val="00377A65"/>
    <w:rsid w:val="00381E64"/>
    <w:rsid w:val="00386440"/>
    <w:rsid w:val="00393ED5"/>
    <w:rsid w:val="003949C4"/>
    <w:rsid w:val="003A5A47"/>
    <w:rsid w:val="003A6D53"/>
    <w:rsid w:val="003A7E2F"/>
    <w:rsid w:val="003B68C3"/>
    <w:rsid w:val="003C0678"/>
    <w:rsid w:val="003C2121"/>
    <w:rsid w:val="003C75DE"/>
    <w:rsid w:val="003D4A56"/>
    <w:rsid w:val="003E57BB"/>
    <w:rsid w:val="003F2419"/>
    <w:rsid w:val="003F2D70"/>
    <w:rsid w:val="00402247"/>
    <w:rsid w:val="00405900"/>
    <w:rsid w:val="00410BEB"/>
    <w:rsid w:val="0041166A"/>
    <w:rsid w:val="00412721"/>
    <w:rsid w:val="00413599"/>
    <w:rsid w:val="0042500B"/>
    <w:rsid w:val="00435952"/>
    <w:rsid w:val="00436122"/>
    <w:rsid w:val="0043787D"/>
    <w:rsid w:val="00442BE2"/>
    <w:rsid w:val="00446B57"/>
    <w:rsid w:val="00446BB9"/>
    <w:rsid w:val="00456A7F"/>
    <w:rsid w:val="00463CBC"/>
    <w:rsid w:val="00466D17"/>
    <w:rsid w:val="00471759"/>
    <w:rsid w:val="00477B64"/>
    <w:rsid w:val="00484609"/>
    <w:rsid w:val="004866A5"/>
    <w:rsid w:val="00486D2B"/>
    <w:rsid w:val="00492784"/>
    <w:rsid w:val="004A610E"/>
    <w:rsid w:val="004A78BE"/>
    <w:rsid w:val="004B3BCD"/>
    <w:rsid w:val="004B5BDA"/>
    <w:rsid w:val="004C102D"/>
    <w:rsid w:val="004D40B3"/>
    <w:rsid w:val="004E3F2D"/>
    <w:rsid w:val="004E594F"/>
    <w:rsid w:val="004F4BF9"/>
    <w:rsid w:val="004F7307"/>
    <w:rsid w:val="00507F70"/>
    <w:rsid w:val="00512D8A"/>
    <w:rsid w:val="00527392"/>
    <w:rsid w:val="0053173E"/>
    <w:rsid w:val="00531CC3"/>
    <w:rsid w:val="00536486"/>
    <w:rsid w:val="005379B8"/>
    <w:rsid w:val="0054264D"/>
    <w:rsid w:val="00542934"/>
    <w:rsid w:val="00545107"/>
    <w:rsid w:val="00546440"/>
    <w:rsid w:val="00547114"/>
    <w:rsid w:val="00551C79"/>
    <w:rsid w:val="00561DBA"/>
    <w:rsid w:val="00566AB6"/>
    <w:rsid w:val="0058439F"/>
    <w:rsid w:val="0058568F"/>
    <w:rsid w:val="005A029C"/>
    <w:rsid w:val="005B2BC4"/>
    <w:rsid w:val="005C006F"/>
    <w:rsid w:val="005C2081"/>
    <w:rsid w:val="005C36EC"/>
    <w:rsid w:val="005C7240"/>
    <w:rsid w:val="005D2131"/>
    <w:rsid w:val="005D3409"/>
    <w:rsid w:val="005D70FA"/>
    <w:rsid w:val="005E5805"/>
    <w:rsid w:val="005F0C15"/>
    <w:rsid w:val="005F3506"/>
    <w:rsid w:val="005F420D"/>
    <w:rsid w:val="00600D9D"/>
    <w:rsid w:val="00602880"/>
    <w:rsid w:val="006100CC"/>
    <w:rsid w:val="00610A89"/>
    <w:rsid w:val="006215C0"/>
    <w:rsid w:val="00621CA7"/>
    <w:rsid w:val="00634F0D"/>
    <w:rsid w:val="00635C71"/>
    <w:rsid w:val="006410C3"/>
    <w:rsid w:val="006529C0"/>
    <w:rsid w:val="00652EAB"/>
    <w:rsid w:val="0065403C"/>
    <w:rsid w:val="00657788"/>
    <w:rsid w:val="00657B2B"/>
    <w:rsid w:val="00666ED3"/>
    <w:rsid w:val="00672FD4"/>
    <w:rsid w:val="00680EF1"/>
    <w:rsid w:val="00683720"/>
    <w:rsid w:val="00683FBD"/>
    <w:rsid w:val="00694A72"/>
    <w:rsid w:val="00695265"/>
    <w:rsid w:val="00695BB8"/>
    <w:rsid w:val="00697849"/>
    <w:rsid w:val="006A3771"/>
    <w:rsid w:val="006B4C31"/>
    <w:rsid w:val="006B6C49"/>
    <w:rsid w:val="006B6FC6"/>
    <w:rsid w:val="006C56A2"/>
    <w:rsid w:val="006D2BA1"/>
    <w:rsid w:val="006D3F9F"/>
    <w:rsid w:val="006D41A4"/>
    <w:rsid w:val="006D597B"/>
    <w:rsid w:val="006D6982"/>
    <w:rsid w:val="006E32C1"/>
    <w:rsid w:val="006E36BD"/>
    <w:rsid w:val="006E52D0"/>
    <w:rsid w:val="006E7502"/>
    <w:rsid w:val="006F17D7"/>
    <w:rsid w:val="006F61FF"/>
    <w:rsid w:val="006F754E"/>
    <w:rsid w:val="0071267A"/>
    <w:rsid w:val="00714D20"/>
    <w:rsid w:val="00716A8A"/>
    <w:rsid w:val="00722266"/>
    <w:rsid w:val="007301C1"/>
    <w:rsid w:val="00731F71"/>
    <w:rsid w:val="00732FBE"/>
    <w:rsid w:val="00737B9A"/>
    <w:rsid w:val="007420E2"/>
    <w:rsid w:val="00744FBC"/>
    <w:rsid w:val="007461EC"/>
    <w:rsid w:val="00746FBE"/>
    <w:rsid w:val="00753CD6"/>
    <w:rsid w:val="007613BF"/>
    <w:rsid w:val="00762746"/>
    <w:rsid w:val="007640B0"/>
    <w:rsid w:val="00764B39"/>
    <w:rsid w:val="007663F5"/>
    <w:rsid w:val="00766EA6"/>
    <w:rsid w:val="0077223C"/>
    <w:rsid w:val="007756D9"/>
    <w:rsid w:val="00792209"/>
    <w:rsid w:val="007A7D33"/>
    <w:rsid w:val="007B0F8E"/>
    <w:rsid w:val="007B19FC"/>
    <w:rsid w:val="007B2DA7"/>
    <w:rsid w:val="007E5CE7"/>
    <w:rsid w:val="007E6B00"/>
    <w:rsid w:val="007F0DEA"/>
    <w:rsid w:val="00802A53"/>
    <w:rsid w:val="008117AB"/>
    <w:rsid w:val="00815644"/>
    <w:rsid w:val="008158DF"/>
    <w:rsid w:val="00815D86"/>
    <w:rsid w:val="008164F2"/>
    <w:rsid w:val="008263A2"/>
    <w:rsid w:val="008307F2"/>
    <w:rsid w:val="008345A2"/>
    <w:rsid w:val="008370F9"/>
    <w:rsid w:val="00841B07"/>
    <w:rsid w:val="00846E33"/>
    <w:rsid w:val="0085438A"/>
    <w:rsid w:val="00854D98"/>
    <w:rsid w:val="00856C7A"/>
    <w:rsid w:val="00860C67"/>
    <w:rsid w:val="00860F25"/>
    <w:rsid w:val="00864AF0"/>
    <w:rsid w:val="0086553D"/>
    <w:rsid w:val="00870586"/>
    <w:rsid w:val="008724D6"/>
    <w:rsid w:val="00874739"/>
    <w:rsid w:val="00877387"/>
    <w:rsid w:val="0089113F"/>
    <w:rsid w:val="00892FFD"/>
    <w:rsid w:val="008932D5"/>
    <w:rsid w:val="00895D24"/>
    <w:rsid w:val="008A0781"/>
    <w:rsid w:val="008A10B1"/>
    <w:rsid w:val="008B4561"/>
    <w:rsid w:val="008B4612"/>
    <w:rsid w:val="008C22A0"/>
    <w:rsid w:val="008C65BD"/>
    <w:rsid w:val="008C70AE"/>
    <w:rsid w:val="008C7AE2"/>
    <w:rsid w:val="008D3028"/>
    <w:rsid w:val="008D6CDB"/>
    <w:rsid w:val="008E1F29"/>
    <w:rsid w:val="008E32B0"/>
    <w:rsid w:val="008F2478"/>
    <w:rsid w:val="008F4A3A"/>
    <w:rsid w:val="008F4C6E"/>
    <w:rsid w:val="008F7A36"/>
    <w:rsid w:val="009062C7"/>
    <w:rsid w:val="0091121F"/>
    <w:rsid w:val="0092051A"/>
    <w:rsid w:val="009230C1"/>
    <w:rsid w:val="00923D08"/>
    <w:rsid w:val="009247F0"/>
    <w:rsid w:val="009312E3"/>
    <w:rsid w:val="00940B02"/>
    <w:rsid w:val="0094172F"/>
    <w:rsid w:val="009554A6"/>
    <w:rsid w:val="00960CED"/>
    <w:rsid w:val="00965FBD"/>
    <w:rsid w:val="00966146"/>
    <w:rsid w:val="009672D8"/>
    <w:rsid w:val="00976F42"/>
    <w:rsid w:val="00981468"/>
    <w:rsid w:val="00982F60"/>
    <w:rsid w:val="009856A9"/>
    <w:rsid w:val="0099070B"/>
    <w:rsid w:val="00990FEB"/>
    <w:rsid w:val="00991E23"/>
    <w:rsid w:val="009942B6"/>
    <w:rsid w:val="00997E12"/>
    <w:rsid w:val="009B340F"/>
    <w:rsid w:val="009C3D30"/>
    <w:rsid w:val="009C44CA"/>
    <w:rsid w:val="009D216F"/>
    <w:rsid w:val="009D2C85"/>
    <w:rsid w:val="009D6857"/>
    <w:rsid w:val="009F5528"/>
    <w:rsid w:val="00A00EDA"/>
    <w:rsid w:val="00A06636"/>
    <w:rsid w:val="00A246C0"/>
    <w:rsid w:val="00A30DD4"/>
    <w:rsid w:val="00A313A4"/>
    <w:rsid w:val="00A34F02"/>
    <w:rsid w:val="00A47472"/>
    <w:rsid w:val="00A619C2"/>
    <w:rsid w:val="00A63CB4"/>
    <w:rsid w:val="00A65C0D"/>
    <w:rsid w:val="00A66D0E"/>
    <w:rsid w:val="00A703A6"/>
    <w:rsid w:val="00A80390"/>
    <w:rsid w:val="00A87F53"/>
    <w:rsid w:val="00A90272"/>
    <w:rsid w:val="00A90367"/>
    <w:rsid w:val="00A939F6"/>
    <w:rsid w:val="00A94D79"/>
    <w:rsid w:val="00A95543"/>
    <w:rsid w:val="00AA3421"/>
    <w:rsid w:val="00AB06E7"/>
    <w:rsid w:val="00AB0D29"/>
    <w:rsid w:val="00AB1DF0"/>
    <w:rsid w:val="00AB3E9E"/>
    <w:rsid w:val="00AB41CD"/>
    <w:rsid w:val="00AB486D"/>
    <w:rsid w:val="00AB4C5B"/>
    <w:rsid w:val="00AC0132"/>
    <w:rsid w:val="00AE106E"/>
    <w:rsid w:val="00AE235B"/>
    <w:rsid w:val="00AE6689"/>
    <w:rsid w:val="00AF12CE"/>
    <w:rsid w:val="00AF70C1"/>
    <w:rsid w:val="00AF7AD0"/>
    <w:rsid w:val="00B15018"/>
    <w:rsid w:val="00B17828"/>
    <w:rsid w:val="00B222BE"/>
    <w:rsid w:val="00B258C8"/>
    <w:rsid w:val="00B313C7"/>
    <w:rsid w:val="00B35098"/>
    <w:rsid w:val="00B4018C"/>
    <w:rsid w:val="00B47920"/>
    <w:rsid w:val="00B6737B"/>
    <w:rsid w:val="00B71A34"/>
    <w:rsid w:val="00B877A2"/>
    <w:rsid w:val="00B92726"/>
    <w:rsid w:val="00B9436B"/>
    <w:rsid w:val="00B96AEB"/>
    <w:rsid w:val="00BA7D55"/>
    <w:rsid w:val="00BB0BAF"/>
    <w:rsid w:val="00BC1826"/>
    <w:rsid w:val="00BD3F91"/>
    <w:rsid w:val="00BD50B1"/>
    <w:rsid w:val="00BE39EE"/>
    <w:rsid w:val="00BE3F7F"/>
    <w:rsid w:val="00BF0CCD"/>
    <w:rsid w:val="00BF31B7"/>
    <w:rsid w:val="00BF5A26"/>
    <w:rsid w:val="00C02C6E"/>
    <w:rsid w:val="00C02DB9"/>
    <w:rsid w:val="00C0456D"/>
    <w:rsid w:val="00C1233D"/>
    <w:rsid w:val="00C245BD"/>
    <w:rsid w:val="00C30A88"/>
    <w:rsid w:val="00C412F1"/>
    <w:rsid w:val="00C5356D"/>
    <w:rsid w:val="00C700B2"/>
    <w:rsid w:val="00C72C5E"/>
    <w:rsid w:val="00C85D4E"/>
    <w:rsid w:val="00CA0137"/>
    <w:rsid w:val="00CA07C5"/>
    <w:rsid w:val="00CA1EC8"/>
    <w:rsid w:val="00CA520C"/>
    <w:rsid w:val="00CB18B4"/>
    <w:rsid w:val="00CB54E7"/>
    <w:rsid w:val="00CC11DF"/>
    <w:rsid w:val="00CD1B30"/>
    <w:rsid w:val="00CD7135"/>
    <w:rsid w:val="00CE7653"/>
    <w:rsid w:val="00CE7E61"/>
    <w:rsid w:val="00CF3E02"/>
    <w:rsid w:val="00CF683C"/>
    <w:rsid w:val="00D12210"/>
    <w:rsid w:val="00D236B3"/>
    <w:rsid w:val="00D27428"/>
    <w:rsid w:val="00D275DA"/>
    <w:rsid w:val="00D3720E"/>
    <w:rsid w:val="00D463FF"/>
    <w:rsid w:val="00D47D67"/>
    <w:rsid w:val="00D53CD6"/>
    <w:rsid w:val="00D5426B"/>
    <w:rsid w:val="00D55E05"/>
    <w:rsid w:val="00D622C6"/>
    <w:rsid w:val="00D64F79"/>
    <w:rsid w:val="00D70CF2"/>
    <w:rsid w:val="00D745F0"/>
    <w:rsid w:val="00D77A43"/>
    <w:rsid w:val="00D847E3"/>
    <w:rsid w:val="00D85DAF"/>
    <w:rsid w:val="00D873B9"/>
    <w:rsid w:val="00D96F95"/>
    <w:rsid w:val="00D97170"/>
    <w:rsid w:val="00DA41D7"/>
    <w:rsid w:val="00DB00A9"/>
    <w:rsid w:val="00DB01CC"/>
    <w:rsid w:val="00DB5C0B"/>
    <w:rsid w:val="00DC5E36"/>
    <w:rsid w:val="00DD5DEE"/>
    <w:rsid w:val="00DE55D4"/>
    <w:rsid w:val="00DF5B59"/>
    <w:rsid w:val="00E06AF8"/>
    <w:rsid w:val="00E1252B"/>
    <w:rsid w:val="00E16609"/>
    <w:rsid w:val="00E16850"/>
    <w:rsid w:val="00E23252"/>
    <w:rsid w:val="00E2588B"/>
    <w:rsid w:val="00E266DD"/>
    <w:rsid w:val="00E26D9D"/>
    <w:rsid w:val="00E3376E"/>
    <w:rsid w:val="00E4392D"/>
    <w:rsid w:val="00E60A5B"/>
    <w:rsid w:val="00E60CF3"/>
    <w:rsid w:val="00E621D9"/>
    <w:rsid w:val="00E63D58"/>
    <w:rsid w:val="00E67C51"/>
    <w:rsid w:val="00E76297"/>
    <w:rsid w:val="00E830BB"/>
    <w:rsid w:val="00E84717"/>
    <w:rsid w:val="00E91CCE"/>
    <w:rsid w:val="00E93894"/>
    <w:rsid w:val="00E9502D"/>
    <w:rsid w:val="00EA00BC"/>
    <w:rsid w:val="00EB07EA"/>
    <w:rsid w:val="00EB1398"/>
    <w:rsid w:val="00EB1F21"/>
    <w:rsid w:val="00EB4297"/>
    <w:rsid w:val="00EB601C"/>
    <w:rsid w:val="00EB7C5C"/>
    <w:rsid w:val="00EC261D"/>
    <w:rsid w:val="00ED34F6"/>
    <w:rsid w:val="00EE0410"/>
    <w:rsid w:val="00F03EEC"/>
    <w:rsid w:val="00F13686"/>
    <w:rsid w:val="00F14498"/>
    <w:rsid w:val="00F15522"/>
    <w:rsid w:val="00F171B4"/>
    <w:rsid w:val="00F27D85"/>
    <w:rsid w:val="00F30140"/>
    <w:rsid w:val="00F31F0B"/>
    <w:rsid w:val="00F34220"/>
    <w:rsid w:val="00F346E5"/>
    <w:rsid w:val="00F34EAD"/>
    <w:rsid w:val="00F35093"/>
    <w:rsid w:val="00F5429E"/>
    <w:rsid w:val="00F56C6D"/>
    <w:rsid w:val="00F6202C"/>
    <w:rsid w:val="00F676E5"/>
    <w:rsid w:val="00F6782E"/>
    <w:rsid w:val="00F815DC"/>
    <w:rsid w:val="00F8452A"/>
    <w:rsid w:val="00F867D7"/>
    <w:rsid w:val="00F94170"/>
    <w:rsid w:val="00F95CD0"/>
    <w:rsid w:val="00FA7134"/>
    <w:rsid w:val="00FA77DF"/>
    <w:rsid w:val="00FB1E71"/>
    <w:rsid w:val="00FB3464"/>
    <w:rsid w:val="00FC1DBA"/>
    <w:rsid w:val="00FD136D"/>
    <w:rsid w:val="00FD608A"/>
    <w:rsid w:val="00FD6197"/>
    <w:rsid w:val="00FD7C19"/>
    <w:rsid w:val="00FE75C3"/>
    <w:rsid w:val="00FF10AB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02F1"/>
  <w15:chartTrackingRefBased/>
  <w15:docId w15:val="{B0B5607D-E4A2-4D78-9370-346CFC0F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6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1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A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1931574871106059379size-20">
    <w:name w:val="m_1931574871106059379size-20"/>
    <w:basedOn w:val="Normal"/>
    <w:rsid w:val="000D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6A64"/>
    <w:rPr>
      <w:b/>
      <w:bCs/>
    </w:rPr>
  </w:style>
  <w:style w:type="character" w:styleId="Emphasis">
    <w:name w:val="Emphasis"/>
    <w:basedOn w:val="DefaultParagraphFont"/>
    <w:uiPriority w:val="20"/>
    <w:qFormat/>
    <w:rsid w:val="000D6A64"/>
    <w:rPr>
      <w:i/>
      <w:iCs/>
    </w:rPr>
  </w:style>
  <w:style w:type="paragraph" w:customStyle="1" w:styleId="m1931574871106059379size-15">
    <w:name w:val="m_1931574871106059379size-15"/>
    <w:basedOn w:val="Normal"/>
    <w:rsid w:val="000D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931574871106059379size-14">
    <w:name w:val="m_1931574871106059379size-14"/>
    <w:basedOn w:val="Normal"/>
    <w:rsid w:val="000D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6A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2BE2"/>
    <w:pPr>
      <w:ind w:left="720"/>
      <w:contextualSpacing/>
    </w:pPr>
  </w:style>
  <w:style w:type="paragraph" w:customStyle="1" w:styleId="m3073722932397129431size-20">
    <w:name w:val="m_3073722932397129431size-20"/>
    <w:basedOn w:val="Normal"/>
    <w:rsid w:val="00A9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073722932397129431size-14">
    <w:name w:val="m_3073722932397129431size-14"/>
    <w:basedOn w:val="Normal"/>
    <w:rsid w:val="00A9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610643741558986066size-20">
    <w:name w:val="m_2610643741558986066size-20"/>
    <w:basedOn w:val="Normal"/>
    <w:rsid w:val="00AA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610643741558986066size-14">
    <w:name w:val="m_2610643741558986066size-14"/>
    <w:basedOn w:val="Normal"/>
    <w:rsid w:val="00AA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147492136021871453size-20">
    <w:name w:val="m_1147492136021871453size-20"/>
    <w:basedOn w:val="Normal"/>
    <w:rsid w:val="0068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378630387436665989size-20">
    <w:name w:val="m_5378630387436665989size-20"/>
    <w:basedOn w:val="Normal"/>
    <w:rsid w:val="006E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378630387436665989size-14">
    <w:name w:val="m_5378630387436665989size-14"/>
    <w:basedOn w:val="Normal"/>
    <w:rsid w:val="006E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400520790027912size-20">
    <w:name w:val="m_6400520790027912size-20"/>
    <w:basedOn w:val="Normal"/>
    <w:rsid w:val="0043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400520790027912size-14">
    <w:name w:val="m_6400520790027912size-14"/>
    <w:basedOn w:val="Normal"/>
    <w:rsid w:val="0043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919417054916139411size-20">
    <w:name w:val="m_6919417054916139411size-20"/>
    <w:basedOn w:val="Normal"/>
    <w:rsid w:val="008A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919417054916139411size-14">
    <w:name w:val="m_6919417054916139411size-14"/>
    <w:basedOn w:val="Normal"/>
    <w:rsid w:val="008A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3509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85D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6B3"/>
    <w:rPr>
      <w:color w:val="954F72" w:themeColor="followedHyperlink"/>
      <w:u w:val="single"/>
    </w:rPr>
  </w:style>
  <w:style w:type="character" w:customStyle="1" w:styleId="small-caps">
    <w:name w:val="small-caps"/>
    <w:basedOn w:val="DefaultParagraphFont"/>
    <w:rsid w:val="00AE106E"/>
  </w:style>
  <w:style w:type="character" w:customStyle="1" w:styleId="version">
    <w:name w:val="version"/>
    <w:basedOn w:val="DefaultParagraphFont"/>
    <w:rsid w:val="006529C0"/>
  </w:style>
  <w:style w:type="character" w:customStyle="1" w:styleId="text">
    <w:name w:val="text"/>
    <w:basedOn w:val="DefaultParagraphFont"/>
    <w:rsid w:val="006529C0"/>
  </w:style>
  <w:style w:type="paragraph" w:customStyle="1" w:styleId="gmail-m6919417054916139411size-20">
    <w:name w:val="gmail-m6919417054916139411size-20"/>
    <w:basedOn w:val="Normal"/>
    <w:rsid w:val="001F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lo-LA"/>
    </w:rPr>
  </w:style>
  <w:style w:type="character" w:customStyle="1" w:styleId="Heading4Char">
    <w:name w:val="Heading 4 Char"/>
    <w:basedOn w:val="DefaultParagraphFont"/>
    <w:link w:val="Heading4"/>
    <w:uiPriority w:val="9"/>
    <w:rsid w:val="00621C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3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040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81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6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637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29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98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186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0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033842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889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850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14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66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75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628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4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575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450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4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77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422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93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718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696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203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7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596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37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96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428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953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20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68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94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24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34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7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15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480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4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906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21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289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97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035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99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502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19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91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396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4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22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85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255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95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925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19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330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31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254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56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318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05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7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247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334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17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11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68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72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1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277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6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49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80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593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2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0955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173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134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83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26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58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16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1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851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46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20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146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5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2953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97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09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39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878836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1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16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381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465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161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855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06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501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94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31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09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36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15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71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7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677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774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16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16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63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10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502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49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72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002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51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263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70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849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38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9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24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16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988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59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25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726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90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6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919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50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80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183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27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26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112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6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21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85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20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64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6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78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23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236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44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99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37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8984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56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76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765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4795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693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84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137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22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302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49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12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848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92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55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698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962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96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1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557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088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10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75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532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52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71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260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216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833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77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595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867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33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598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02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68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139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003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66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8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966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423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526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68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384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195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22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029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612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6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227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1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689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12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54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6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596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49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4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3004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4807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184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804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24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65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03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843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10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478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23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2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52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480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7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8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5896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87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765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946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63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45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1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85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808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27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5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08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700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77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57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866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36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94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7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78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672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0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2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53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913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59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58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02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67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0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69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597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0729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2633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85515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7720">
                      <w:marLeft w:val="300"/>
                      <w:marRight w:val="30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1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407">
                  <w:marLeft w:val="300"/>
                  <w:marRight w:val="30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3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45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894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01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937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0759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1125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58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06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61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33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71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736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42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47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3401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86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301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34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70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3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0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4411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163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38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914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07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430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81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224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587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575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959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632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00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52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6971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06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1816">
                      <w:marLeft w:val="300"/>
                      <w:marRight w:val="30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3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73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78582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692176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2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1306">
                  <w:marLeft w:val="300"/>
                  <w:marRight w:val="30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489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047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9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2105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13103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67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994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51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046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688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89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76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124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264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06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50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1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32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573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2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5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510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88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1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913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731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779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689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69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866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361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11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168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55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528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713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623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805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73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5884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747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01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1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668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91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413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71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914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7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411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9013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961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3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65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371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84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038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58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61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82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5065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18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55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717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56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048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78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22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45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91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2122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34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35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12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139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170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29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427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85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349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56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32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92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471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76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553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57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49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942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42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427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5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8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51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2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32981">
                          <w:marLeft w:val="300"/>
                          <w:marRight w:val="30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0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4783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0832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51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115005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0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069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944691">
                          <w:marLeft w:val="300"/>
                          <w:marRight w:val="30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4241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49795">
                          <w:marLeft w:val="300"/>
                          <w:marRight w:val="30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4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3791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0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082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78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20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88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47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65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577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665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67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67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88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480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25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08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639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5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319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4083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190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809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231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56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47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402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14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06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875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461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54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99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3749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9738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7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2457">
                      <w:marLeft w:val="300"/>
                      <w:marRight w:val="30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602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887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20429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9107">
                  <w:marLeft w:val="300"/>
                  <w:marRight w:val="30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944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0938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7992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0626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7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914630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108">
                      <w:marLeft w:val="300"/>
                      <w:marRight w:val="30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1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9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9403">
                  <w:marLeft w:val="300"/>
                  <w:marRight w:val="30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262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074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24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091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73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6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5368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390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69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4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8792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96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92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4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807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3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78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06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867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6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677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0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7966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39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894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81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59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605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840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23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759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374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9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088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743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468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38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790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28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30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5841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1914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649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66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66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355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85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77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90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3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0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950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11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612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007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389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09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08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385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620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1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795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9611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67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77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963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1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0450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81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45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067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922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912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050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43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7977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52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7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41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  <w:div w:id="1150367608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04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896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8154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32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931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493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18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691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70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491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733">
          <w:blockQuote w:val="1"/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15" w:color="A92A31"/>
            <w:bottom w:val="none" w:sz="0" w:space="0" w:color="auto"/>
            <w:right w:val="none" w:sz="0" w:space="0" w:color="auto"/>
          </w:divBdr>
        </w:div>
      </w:divsChild>
    </w:div>
    <w:div w:id="2120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81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01802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932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1097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0621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329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93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2314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1896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6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85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29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2904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81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9909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F64D-A0E3-46F4-8243-2A56E4E8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Hmong</dc:creator>
  <cp:keywords/>
  <dc:description/>
  <cp:lastModifiedBy>TxwjNtxawg XeemHawj</cp:lastModifiedBy>
  <cp:revision>4</cp:revision>
  <dcterms:created xsi:type="dcterms:W3CDTF">2025-11-21T14:14:00Z</dcterms:created>
  <dcterms:modified xsi:type="dcterms:W3CDTF">2025-11-22T02:38:00Z</dcterms:modified>
</cp:coreProperties>
</file>