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81EF" w14:textId="77777777" w:rsidR="00B65A61" w:rsidRDefault="002D1BE3">
      <w:pPr>
        <w:pBdr>
          <w:top w:val="nil"/>
          <w:left w:val="nil"/>
          <w:bottom w:val="nil"/>
          <w:right w:val="nil"/>
          <w:between w:val="nil"/>
        </w:pBdr>
        <w:spacing w:after="0" w:line="240" w:lineRule="auto"/>
        <w:rPr>
          <w:b/>
          <w:sz w:val="48"/>
          <w:szCs w:val="48"/>
        </w:rPr>
      </w:pPr>
      <w:r>
        <w:rPr>
          <w:noProof/>
        </w:rPr>
        <w:drawing>
          <wp:anchor distT="0" distB="0" distL="0" distR="0" simplePos="0" relativeHeight="251658240" behindDoc="1" locked="0" layoutInCell="1" hidden="0" allowOverlap="1" wp14:anchorId="165C5A68" wp14:editId="70050AD7">
            <wp:simplePos x="0" y="0"/>
            <wp:positionH relativeFrom="column">
              <wp:posOffset>1600200</wp:posOffset>
            </wp:positionH>
            <wp:positionV relativeFrom="paragraph">
              <wp:posOffset>0</wp:posOffset>
            </wp:positionV>
            <wp:extent cx="4062413" cy="194657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062413" cy="1946573"/>
                    </a:xfrm>
                    <a:prstGeom prst="rect">
                      <a:avLst/>
                    </a:prstGeom>
                    <a:ln/>
                  </pic:spPr>
                </pic:pic>
              </a:graphicData>
            </a:graphic>
          </wp:anchor>
        </w:drawing>
      </w:r>
    </w:p>
    <w:p w14:paraId="233171B6" w14:textId="77777777" w:rsidR="00B65A61" w:rsidRDefault="00B65A61">
      <w:pPr>
        <w:pBdr>
          <w:top w:val="nil"/>
          <w:left w:val="nil"/>
          <w:bottom w:val="nil"/>
          <w:right w:val="nil"/>
          <w:between w:val="nil"/>
        </w:pBdr>
        <w:spacing w:after="0" w:line="240" w:lineRule="auto"/>
        <w:rPr>
          <w:b/>
          <w:sz w:val="48"/>
          <w:szCs w:val="48"/>
        </w:rPr>
      </w:pPr>
    </w:p>
    <w:p w14:paraId="3AE41C53" w14:textId="77777777" w:rsidR="00B65A61" w:rsidRDefault="00B65A61">
      <w:pPr>
        <w:pBdr>
          <w:top w:val="nil"/>
          <w:left w:val="nil"/>
          <w:bottom w:val="nil"/>
          <w:right w:val="nil"/>
          <w:between w:val="nil"/>
        </w:pBdr>
        <w:spacing w:after="0" w:line="240" w:lineRule="auto"/>
        <w:rPr>
          <w:b/>
          <w:sz w:val="48"/>
          <w:szCs w:val="48"/>
        </w:rPr>
      </w:pPr>
    </w:p>
    <w:p w14:paraId="5C1F6162" w14:textId="77777777" w:rsidR="00B65A61" w:rsidRDefault="00B65A61">
      <w:pPr>
        <w:pBdr>
          <w:top w:val="nil"/>
          <w:left w:val="nil"/>
          <w:bottom w:val="nil"/>
          <w:right w:val="nil"/>
          <w:between w:val="nil"/>
        </w:pBdr>
        <w:spacing w:after="0" w:line="240" w:lineRule="auto"/>
        <w:jc w:val="center"/>
        <w:rPr>
          <w:b/>
          <w:sz w:val="24"/>
          <w:szCs w:val="24"/>
          <w:u w:val="single"/>
        </w:rPr>
      </w:pPr>
    </w:p>
    <w:p w14:paraId="3AE7E683" w14:textId="77777777" w:rsidR="00B65A61" w:rsidRDefault="00B65A61">
      <w:pPr>
        <w:pBdr>
          <w:top w:val="nil"/>
          <w:left w:val="nil"/>
          <w:bottom w:val="nil"/>
          <w:right w:val="nil"/>
          <w:between w:val="nil"/>
        </w:pBdr>
        <w:spacing w:after="0" w:line="240" w:lineRule="auto"/>
        <w:jc w:val="center"/>
        <w:rPr>
          <w:b/>
          <w:sz w:val="24"/>
          <w:szCs w:val="24"/>
          <w:u w:val="single"/>
        </w:rPr>
      </w:pPr>
    </w:p>
    <w:p w14:paraId="6D82F75E" w14:textId="77777777" w:rsidR="00B65A61" w:rsidRDefault="002D1BE3">
      <w:pPr>
        <w:spacing w:after="0" w:line="240" w:lineRule="auto"/>
        <w:jc w:val="center"/>
        <w:rPr>
          <w:sz w:val="20"/>
          <w:szCs w:val="20"/>
        </w:rPr>
      </w:pPr>
      <w:r>
        <w:rPr>
          <w:sz w:val="20"/>
          <w:szCs w:val="20"/>
        </w:rPr>
        <w:t>7525 Oakmont Drive</w:t>
      </w:r>
    </w:p>
    <w:p w14:paraId="5458D1CD" w14:textId="77777777" w:rsidR="00B65A61" w:rsidRDefault="002D1BE3">
      <w:pPr>
        <w:spacing w:after="0" w:line="240" w:lineRule="auto"/>
        <w:jc w:val="center"/>
        <w:rPr>
          <w:sz w:val="20"/>
          <w:szCs w:val="20"/>
        </w:rPr>
      </w:pPr>
      <w:r>
        <w:rPr>
          <w:sz w:val="20"/>
          <w:szCs w:val="20"/>
        </w:rPr>
        <w:t>Stockton, CA 95207</w:t>
      </w:r>
    </w:p>
    <w:p w14:paraId="6E757AAA" w14:textId="77777777" w:rsidR="00B65A61" w:rsidRDefault="002D1BE3">
      <w:pPr>
        <w:spacing w:after="0" w:line="240" w:lineRule="auto"/>
        <w:jc w:val="center"/>
        <w:rPr>
          <w:b/>
          <w:sz w:val="24"/>
          <w:szCs w:val="24"/>
          <w:u w:val="single"/>
        </w:rPr>
      </w:pPr>
      <w:r>
        <w:rPr>
          <w:sz w:val="20"/>
          <w:szCs w:val="20"/>
        </w:rPr>
        <w:t>(209)642-5244</w:t>
      </w:r>
    </w:p>
    <w:p w14:paraId="2BEFB9C1" w14:textId="77777777" w:rsidR="00B65A61" w:rsidRDefault="00B65A61">
      <w:pPr>
        <w:pBdr>
          <w:top w:val="nil"/>
          <w:left w:val="nil"/>
          <w:bottom w:val="nil"/>
          <w:right w:val="nil"/>
          <w:between w:val="nil"/>
        </w:pBdr>
        <w:spacing w:after="0" w:line="240" w:lineRule="auto"/>
        <w:rPr>
          <w:b/>
          <w:sz w:val="24"/>
          <w:szCs w:val="24"/>
          <w:u w:val="single"/>
        </w:rPr>
      </w:pPr>
    </w:p>
    <w:p w14:paraId="26B5ED78" w14:textId="77777777" w:rsidR="00B65A61" w:rsidRDefault="00B65A61">
      <w:pPr>
        <w:pBdr>
          <w:top w:val="nil"/>
          <w:left w:val="nil"/>
          <w:bottom w:val="nil"/>
          <w:right w:val="nil"/>
          <w:between w:val="nil"/>
        </w:pBdr>
        <w:spacing w:after="0" w:line="240" w:lineRule="auto"/>
        <w:jc w:val="center"/>
        <w:rPr>
          <w:b/>
          <w:sz w:val="24"/>
          <w:szCs w:val="24"/>
          <w:u w:val="single"/>
        </w:rPr>
      </w:pPr>
    </w:p>
    <w:p w14:paraId="2C63CB98" w14:textId="77777777" w:rsidR="00B65A61" w:rsidRDefault="002D1BE3">
      <w:pPr>
        <w:pBdr>
          <w:top w:val="nil"/>
          <w:left w:val="nil"/>
          <w:bottom w:val="nil"/>
          <w:right w:val="nil"/>
          <w:between w:val="nil"/>
        </w:pBdr>
        <w:spacing w:after="0" w:line="240" w:lineRule="auto"/>
        <w:jc w:val="center"/>
        <w:rPr>
          <w:b/>
          <w:color w:val="000000"/>
          <w:sz w:val="30"/>
          <w:szCs w:val="30"/>
          <w:u w:val="single"/>
        </w:rPr>
      </w:pPr>
      <w:r>
        <w:rPr>
          <w:b/>
          <w:color w:val="000000"/>
          <w:sz w:val="30"/>
          <w:szCs w:val="30"/>
          <w:u w:val="single"/>
        </w:rPr>
        <w:t xml:space="preserve">Announcement for </w:t>
      </w:r>
      <w:r>
        <w:rPr>
          <w:b/>
          <w:sz w:val="30"/>
          <w:szCs w:val="30"/>
          <w:u w:val="single"/>
        </w:rPr>
        <w:t xml:space="preserve">Vocational </w:t>
      </w:r>
      <w:r>
        <w:rPr>
          <w:b/>
          <w:color w:val="000000"/>
          <w:sz w:val="30"/>
          <w:szCs w:val="30"/>
          <w:u w:val="single"/>
        </w:rPr>
        <w:t>Senior Pastor Vacancy</w:t>
      </w:r>
    </w:p>
    <w:p w14:paraId="0B864623" w14:textId="77777777" w:rsidR="00B65A61" w:rsidRDefault="00B65A61">
      <w:pPr>
        <w:pBdr>
          <w:top w:val="nil"/>
          <w:left w:val="nil"/>
          <w:bottom w:val="nil"/>
          <w:right w:val="nil"/>
          <w:between w:val="nil"/>
        </w:pBdr>
        <w:spacing w:after="0" w:line="240" w:lineRule="auto"/>
        <w:jc w:val="center"/>
        <w:rPr>
          <w:b/>
          <w:color w:val="000000"/>
          <w:sz w:val="24"/>
          <w:szCs w:val="24"/>
          <w:u w:val="single"/>
        </w:rPr>
      </w:pPr>
    </w:p>
    <w:p w14:paraId="393D5DDE" w14:textId="559016B7" w:rsidR="00B65A61" w:rsidRDefault="002D1BE3">
      <w:pPr>
        <w:pBdr>
          <w:top w:val="nil"/>
          <w:left w:val="nil"/>
          <w:bottom w:val="nil"/>
          <w:right w:val="nil"/>
          <w:between w:val="nil"/>
        </w:pBdr>
        <w:spacing w:after="0" w:line="240" w:lineRule="auto"/>
        <w:jc w:val="center"/>
        <w:rPr>
          <w:sz w:val="24"/>
          <w:szCs w:val="24"/>
        </w:rPr>
      </w:pPr>
      <w:r>
        <w:rPr>
          <w:color w:val="000000"/>
          <w:sz w:val="24"/>
          <w:szCs w:val="24"/>
        </w:rPr>
        <w:t xml:space="preserve">Opening Date: </w:t>
      </w:r>
      <w:r>
        <w:rPr>
          <w:sz w:val="24"/>
          <w:szCs w:val="24"/>
        </w:rPr>
        <w:t xml:space="preserve">March 1st, </w:t>
      </w:r>
      <w:proofErr w:type="gramStart"/>
      <w:r>
        <w:rPr>
          <w:sz w:val="24"/>
          <w:szCs w:val="24"/>
        </w:rPr>
        <w:t>202</w:t>
      </w:r>
      <w:r w:rsidR="00CF54C1">
        <w:rPr>
          <w:sz w:val="24"/>
          <w:szCs w:val="24"/>
        </w:rPr>
        <w:t>4</w:t>
      </w:r>
      <w:proofErr w:type="gramEnd"/>
      <w:r>
        <w:rPr>
          <w:color w:val="000000"/>
          <w:sz w:val="24"/>
          <w:szCs w:val="24"/>
        </w:rPr>
        <w:tab/>
      </w:r>
      <w:r>
        <w:rPr>
          <w:sz w:val="24"/>
          <w:szCs w:val="24"/>
        </w:rPr>
        <w:t xml:space="preserve">Deadline to close application: </w:t>
      </w:r>
      <w:r w:rsidR="002502B4">
        <w:rPr>
          <w:sz w:val="24"/>
          <w:szCs w:val="24"/>
        </w:rPr>
        <w:t>July</w:t>
      </w:r>
      <w:r>
        <w:rPr>
          <w:sz w:val="24"/>
          <w:szCs w:val="24"/>
        </w:rPr>
        <w:t xml:space="preserve"> </w:t>
      </w:r>
      <w:r w:rsidR="002502B4">
        <w:rPr>
          <w:sz w:val="24"/>
          <w:szCs w:val="24"/>
        </w:rPr>
        <w:t>31</w:t>
      </w:r>
      <w:r>
        <w:rPr>
          <w:sz w:val="24"/>
          <w:szCs w:val="24"/>
        </w:rPr>
        <w:t>, 202</w:t>
      </w:r>
      <w:r w:rsidR="002502B4">
        <w:rPr>
          <w:sz w:val="24"/>
          <w:szCs w:val="24"/>
        </w:rPr>
        <w:t>4</w:t>
      </w:r>
    </w:p>
    <w:p w14:paraId="0246ED7C" w14:textId="77777777" w:rsidR="00B65A61" w:rsidRDefault="00B65A61">
      <w:pPr>
        <w:pBdr>
          <w:top w:val="nil"/>
          <w:left w:val="nil"/>
          <w:bottom w:val="nil"/>
          <w:right w:val="nil"/>
          <w:between w:val="nil"/>
        </w:pBdr>
        <w:spacing w:after="0" w:line="240" w:lineRule="auto"/>
        <w:jc w:val="center"/>
        <w:rPr>
          <w:color w:val="000000"/>
          <w:sz w:val="24"/>
          <w:szCs w:val="24"/>
        </w:rPr>
      </w:pPr>
    </w:p>
    <w:p w14:paraId="76116DBC" w14:textId="358F62B5"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 xml:space="preserve">Hmong Baptist Fellowship Church is seeking a spirited filled individual to serve as the senior pastor of a small congregation. We seek a strong visionary leader who will </w:t>
      </w:r>
      <w:r>
        <w:rPr>
          <w:sz w:val="24"/>
          <w:szCs w:val="24"/>
        </w:rPr>
        <w:t xml:space="preserve">fulfill our vision of Evangelize, Baptize and Transform </w:t>
      </w:r>
      <w:r w:rsidR="0002652B">
        <w:rPr>
          <w:sz w:val="24"/>
          <w:szCs w:val="24"/>
        </w:rPr>
        <w:t xml:space="preserve">through </w:t>
      </w:r>
      <w:r w:rsidR="0002652B">
        <w:rPr>
          <w:color w:val="000000"/>
          <w:sz w:val="24"/>
          <w:szCs w:val="24"/>
        </w:rPr>
        <w:t>preaching</w:t>
      </w:r>
      <w:r>
        <w:rPr>
          <w:color w:val="000000"/>
          <w:sz w:val="24"/>
          <w:szCs w:val="24"/>
        </w:rPr>
        <w:t xml:space="preserve"> the gospel of Jesus Christ, teaching sound Baptist doctrine, engag</w:t>
      </w:r>
      <w:r>
        <w:rPr>
          <w:sz w:val="24"/>
          <w:szCs w:val="24"/>
        </w:rPr>
        <w:t>ing</w:t>
      </w:r>
      <w:r>
        <w:rPr>
          <w:color w:val="000000"/>
          <w:sz w:val="24"/>
          <w:szCs w:val="24"/>
        </w:rPr>
        <w:t xml:space="preserve"> in pastoral care ministries, and provid</w:t>
      </w:r>
      <w:r>
        <w:rPr>
          <w:sz w:val="24"/>
          <w:szCs w:val="24"/>
        </w:rPr>
        <w:t>ing</w:t>
      </w:r>
      <w:r>
        <w:rPr>
          <w:color w:val="000000"/>
          <w:sz w:val="24"/>
          <w:szCs w:val="24"/>
        </w:rPr>
        <w:t xml:space="preserve"> sound biblical training to all members of the congregation. </w:t>
      </w:r>
    </w:p>
    <w:p w14:paraId="15ABAE47" w14:textId="77777777" w:rsidR="00B65A61" w:rsidRDefault="00B65A61">
      <w:pPr>
        <w:pBdr>
          <w:top w:val="nil"/>
          <w:left w:val="nil"/>
          <w:bottom w:val="nil"/>
          <w:right w:val="nil"/>
          <w:between w:val="nil"/>
        </w:pBdr>
        <w:spacing w:after="0" w:line="240" w:lineRule="auto"/>
        <w:rPr>
          <w:color w:val="000000"/>
          <w:sz w:val="24"/>
          <w:szCs w:val="24"/>
        </w:rPr>
      </w:pPr>
    </w:p>
    <w:p w14:paraId="76499043"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The Senior Pastor will provide spiritual oversight and leadership direction to church leaders and congregation. He must be an effective communicator and demonstrate the ability to preach, teach, disciple, counsel, evangelize, lead the elders, HBFC Leadership Groups, youth, and church members.</w:t>
      </w:r>
    </w:p>
    <w:p w14:paraId="7F305C90" w14:textId="77777777" w:rsidR="00B65A61" w:rsidRDefault="00B65A61">
      <w:pPr>
        <w:pBdr>
          <w:top w:val="nil"/>
          <w:left w:val="nil"/>
          <w:bottom w:val="nil"/>
          <w:right w:val="nil"/>
          <w:between w:val="nil"/>
        </w:pBdr>
        <w:spacing w:after="0" w:line="240" w:lineRule="auto"/>
        <w:rPr>
          <w:color w:val="000000"/>
          <w:sz w:val="24"/>
          <w:szCs w:val="24"/>
        </w:rPr>
      </w:pPr>
    </w:p>
    <w:p w14:paraId="7D5BF4D3" w14:textId="77777777" w:rsidR="00B65A61" w:rsidRDefault="002D1BE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Responsibilities and Duties:</w:t>
      </w:r>
    </w:p>
    <w:p w14:paraId="4BCC2DE0" w14:textId="77777777" w:rsidR="00B65A61" w:rsidRDefault="00B65A61">
      <w:pPr>
        <w:pBdr>
          <w:top w:val="nil"/>
          <w:left w:val="nil"/>
          <w:bottom w:val="nil"/>
          <w:right w:val="nil"/>
          <w:between w:val="nil"/>
        </w:pBdr>
        <w:spacing w:after="0" w:line="240" w:lineRule="auto"/>
        <w:rPr>
          <w:b/>
          <w:sz w:val="24"/>
          <w:szCs w:val="24"/>
          <w:u w:val="single"/>
        </w:rPr>
      </w:pPr>
    </w:p>
    <w:p w14:paraId="7308C184"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Leadership-</w:t>
      </w:r>
      <w:r>
        <w:rPr>
          <w:color w:val="000000"/>
          <w:sz w:val="24"/>
          <w:szCs w:val="24"/>
        </w:rPr>
        <w:t xml:space="preserve"> Lead by biblical example and lifestyle, putting God first; eager to serve with humility and shepherd the congregation according to the model of a servant (1 Peter 5:2-3)</w:t>
      </w:r>
    </w:p>
    <w:p w14:paraId="31F4C84F" w14:textId="77777777" w:rsidR="00B65A61" w:rsidRDefault="00B65A61">
      <w:pPr>
        <w:pBdr>
          <w:top w:val="nil"/>
          <w:left w:val="nil"/>
          <w:bottom w:val="nil"/>
          <w:right w:val="nil"/>
          <w:between w:val="nil"/>
        </w:pBdr>
        <w:spacing w:after="0" w:line="240" w:lineRule="auto"/>
        <w:rPr>
          <w:sz w:val="24"/>
          <w:szCs w:val="24"/>
        </w:rPr>
      </w:pPr>
    </w:p>
    <w:p w14:paraId="16B55325"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Preach/Teach-</w:t>
      </w:r>
      <w:r>
        <w:rPr>
          <w:color w:val="000000"/>
          <w:sz w:val="24"/>
          <w:szCs w:val="24"/>
        </w:rPr>
        <w:t xml:space="preserve"> Be the primary expositor of God’s Word to the congregation. As such, he shall strive to communicate Biblical truth with excellence, providing examples of application, which the congregation can understand and integrate into daily life. </w:t>
      </w:r>
    </w:p>
    <w:p w14:paraId="4543811E" w14:textId="77777777" w:rsidR="00B65A61" w:rsidRDefault="00B65A61">
      <w:pPr>
        <w:pBdr>
          <w:top w:val="nil"/>
          <w:left w:val="nil"/>
          <w:bottom w:val="nil"/>
          <w:right w:val="nil"/>
          <w:between w:val="nil"/>
        </w:pBdr>
        <w:spacing w:after="0" w:line="240" w:lineRule="auto"/>
        <w:rPr>
          <w:sz w:val="24"/>
          <w:szCs w:val="24"/>
        </w:rPr>
      </w:pPr>
    </w:p>
    <w:p w14:paraId="49BD2B19"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Worship-</w:t>
      </w:r>
      <w:r>
        <w:rPr>
          <w:color w:val="000000"/>
          <w:sz w:val="24"/>
          <w:szCs w:val="24"/>
        </w:rPr>
        <w:t xml:space="preserve"> Collaborate with the worship director at HBFC as they seek together to draw the congregation into a rich worship experience.</w:t>
      </w:r>
    </w:p>
    <w:p w14:paraId="792B37B1" w14:textId="77777777" w:rsidR="00B65A61" w:rsidRDefault="00B65A61">
      <w:pPr>
        <w:pBdr>
          <w:top w:val="nil"/>
          <w:left w:val="nil"/>
          <w:bottom w:val="nil"/>
          <w:right w:val="nil"/>
          <w:between w:val="nil"/>
        </w:pBdr>
        <w:spacing w:after="0" w:line="240" w:lineRule="auto"/>
        <w:rPr>
          <w:sz w:val="24"/>
          <w:szCs w:val="24"/>
        </w:rPr>
      </w:pPr>
    </w:p>
    <w:p w14:paraId="0A048ACC"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 xml:space="preserve">Pastoral Care/Counseling- </w:t>
      </w:r>
      <w:r>
        <w:rPr>
          <w:color w:val="000000"/>
          <w:sz w:val="24"/>
          <w:szCs w:val="24"/>
        </w:rPr>
        <w:t>Offer prayer and hope to the despaired and healing to the wounded, as well as restoration to those who have distanced themselves from God.</w:t>
      </w:r>
    </w:p>
    <w:p w14:paraId="6B4D7392" w14:textId="77777777" w:rsidR="00B65A61" w:rsidRDefault="00B65A61">
      <w:pPr>
        <w:pBdr>
          <w:top w:val="nil"/>
          <w:left w:val="nil"/>
          <w:bottom w:val="nil"/>
          <w:right w:val="nil"/>
          <w:between w:val="nil"/>
        </w:pBdr>
        <w:spacing w:after="0" w:line="240" w:lineRule="auto"/>
        <w:rPr>
          <w:sz w:val="24"/>
          <w:szCs w:val="24"/>
        </w:rPr>
      </w:pPr>
    </w:p>
    <w:p w14:paraId="1557A27A"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Outreach-</w:t>
      </w:r>
      <w:r>
        <w:rPr>
          <w:color w:val="000000"/>
          <w:sz w:val="24"/>
          <w:szCs w:val="24"/>
        </w:rPr>
        <w:t xml:space="preserve"> Lead and promote all forms of outreach opportunities to the surrounding communities and then overseas with the gospel of Jesus Christ, with various ministries and missions. </w:t>
      </w:r>
    </w:p>
    <w:p w14:paraId="5E00CE4D" w14:textId="77777777" w:rsidR="00B65A61" w:rsidRDefault="00B65A61">
      <w:pPr>
        <w:pBdr>
          <w:top w:val="nil"/>
          <w:left w:val="nil"/>
          <w:bottom w:val="nil"/>
          <w:right w:val="nil"/>
          <w:between w:val="nil"/>
        </w:pBdr>
        <w:spacing w:after="0" w:line="240" w:lineRule="auto"/>
        <w:rPr>
          <w:sz w:val="24"/>
          <w:szCs w:val="24"/>
        </w:rPr>
      </w:pPr>
    </w:p>
    <w:p w14:paraId="5FF751B6" w14:textId="77777777" w:rsidR="00B65A61" w:rsidRDefault="002D1BE3">
      <w:pPr>
        <w:pBdr>
          <w:top w:val="nil"/>
          <w:left w:val="nil"/>
          <w:bottom w:val="nil"/>
          <w:right w:val="nil"/>
          <w:between w:val="nil"/>
        </w:pBdr>
        <w:spacing w:after="0" w:line="240" w:lineRule="auto"/>
        <w:rPr>
          <w:color w:val="000000"/>
          <w:sz w:val="24"/>
          <w:szCs w:val="24"/>
        </w:rPr>
      </w:pPr>
      <w:r>
        <w:rPr>
          <w:b/>
          <w:i/>
          <w:color w:val="000000"/>
          <w:sz w:val="24"/>
          <w:szCs w:val="24"/>
        </w:rPr>
        <w:t>Administration-</w:t>
      </w:r>
      <w:r>
        <w:rPr>
          <w:color w:val="000000"/>
          <w:sz w:val="24"/>
          <w:szCs w:val="24"/>
        </w:rPr>
        <w:t xml:space="preserve"> Responsible for the overall administration of the church. Interpret and direct the implementation and execution of provisions of the church Constitution and approved policies of the church. </w:t>
      </w:r>
    </w:p>
    <w:p w14:paraId="2E06A8FB" w14:textId="77777777" w:rsidR="00B65A61" w:rsidRDefault="00B65A61">
      <w:pPr>
        <w:pBdr>
          <w:top w:val="nil"/>
          <w:left w:val="nil"/>
          <w:bottom w:val="nil"/>
          <w:right w:val="nil"/>
          <w:between w:val="nil"/>
        </w:pBdr>
        <w:spacing w:after="0" w:line="240" w:lineRule="auto"/>
        <w:rPr>
          <w:color w:val="000000"/>
          <w:sz w:val="24"/>
          <w:szCs w:val="24"/>
        </w:rPr>
      </w:pPr>
    </w:p>
    <w:p w14:paraId="508D744F" w14:textId="77777777" w:rsidR="00B65A61" w:rsidRDefault="00B65A61">
      <w:pPr>
        <w:pBdr>
          <w:top w:val="nil"/>
          <w:left w:val="nil"/>
          <w:bottom w:val="nil"/>
          <w:right w:val="nil"/>
          <w:between w:val="nil"/>
        </w:pBdr>
        <w:spacing w:after="0" w:line="240" w:lineRule="auto"/>
        <w:rPr>
          <w:b/>
          <w:sz w:val="24"/>
          <w:szCs w:val="24"/>
          <w:u w:val="single"/>
        </w:rPr>
      </w:pPr>
    </w:p>
    <w:p w14:paraId="5DB3CD58" w14:textId="77777777" w:rsidR="00B65A61" w:rsidRDefault="00B65A61">
      <w:pPr>
        <w:pBdr>
          <w:top w:val="nil"/>
          <w:left w:val="nil"/>
          <w:bottom w:val="nil"/>
          <w:right w:val="nil"/>
          <w:between w:val="nil"/>
        </w:pBdr>
        <w:spacing w:after="0" w:line="240" w:lineRule="auto"/>
        <w:rPr>
          <w:b/>
          <w:sz w:val="24"/>
          <w:szCs w:val="24"/>
          <w:u w:val="single"/>
        </w:rPr>
      </w:pPr>
    </w:p>
    <w:p w14:paraId="55D99038" w14:textId="77777777" w:rsidR="00B65A61" w:rsidRDefault="002D1BE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lastRenderedPageBreak/>
        <w:t>Professional and Personal Qualifications:</w:t>
      </w:r>
    </w:p>
    <w:p w14:paraId="167E99B9" w14:textId="095646CB" w:rsidR="00B65A61" w:rsidRDefault="002D1BE3">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Pastoral experience </w:t>
      </w:r>
      <w:r w:rsidR="002C0E71">
        <w:rPr>
          <w:sz w:val="24"/>
          <w:szCs w:val="24"/>
        </w:rPr>
        <w:t xml:space="preserve">and ordained </w:t>
      </w:r>
      <w:r>
        <w:rPr>
          <w:sz w:val="24"/>
          <w:szCs w:val="24"/>
        </w:rPr>
        <w:t>required.</w:t>
      </w:r>
    </w:p>
    <w:p w14:paraId="11DC1ED5" w14:textId="04234C8B" w:rsidR="00B65A61" w:rsidRDefault="002D1BE3">
      <w:pPr>
        <w:numPr>
          <w:ilvl w:val="0"/>
          <w:numId w:val="1"/>
        </w:numPr>
        <w:pBdr>
          <w:top w:val="nil"/>
          <w:left w:val="nil"/>
          <w:bottom w:val="nil"/>
          <w:right w:val="nil"/>
          <w:between w:val="nil"/>
        </w:pBdr>
        <w:spacing w:after="0" w:line="240" w:lineRule="auto"/>
        <w:rPr>
          <w:color w:val="000000"/>
          <w:sz w:val="24"/>
          <w:szCs w:val="24"/>
        </w:rPr>
      </w:pPr>
      <w:r>
        <w:rPr>
          <w:sz w:val="24"/>
          <w:szCs w:val="24"/>
        </w:rPr>
        <w:t>Deliver</w:t>
      </w:r>
      <w:r>
        <w:rPr>
          <w:color w:val="000000"/>
          <w:sz w:val="24"/>
          <w:szCs w:val="24"/>
        </w:rPr>
        <w:t xml:space="preserve"> biblically sound, </w:t>
      </w:r>
      <w:r w:rsidR="0002652B">
        <w:rPr>
          <w:color w:val="000000"/>
          <w:sz w:val="24"/>
          <w:szCs w:val="24"/>
        </w:rPr>
        <w:t>inspirational,</w:t>
      </w:r>
      <w:r>
        <w:rPr>
          <w:color w:val="000000"/>
          <w:sz w:val="24"/>
          <w:szCs w:val="24"/>
        </w:rPr>
        <w:t xml:space="preserve"> and spirit-filled sermons and can relate faith to the needs of children, youth, adults, and seniors. </w:t>
      </w:r>
      <w:r>
        <w:rPr>
          <w:sz w:val="24"/>
          <w:szCs w:val="24"/>
        </w:rPr>
        <w:t>Have an outstanding</w:t>
      </w:r>
      <w:r>
        <w:rPr>
          <w:color w:val="000000"/>
          <w:sz w:val="24"/>
          <w:szCs w:val="24"/>
        </w:rPr>
        <w:t xml:space="preserve"> </w:t>
      </w:r>
      <w:r>
        <w:rPr>
          <w:sz w:val="24"/>
          <w:szCs w:val="24"/>
        </w:rPr>
        <w:t xml:space="preserve">interchangeable personality to positively encourage, </w:t>
      </w:r>
      <w:r w:rsidR="0002652B">
        <w:rPr>
          <w:sz w:val="24"/>
          <w:szCs w:val="24"/>
        </w:rPr>
        <w:t>engage,</w:t>
      </w:r>
      <w:r>
        <w:rPr>
          <w:sz w:val="24"/>
          <w:szCs w:val="24"/>
        </w:rPr>
        <w:t xml:space="preserve"> and motivate all age levels with the congregation.</w:t>
      </w:r>
    </w:p>
    <w:p w14:paraId="449795F0" w14:textId="77777777" w:rsidR="00B65A61" w:rsidRPr="0064173E" w:rsidRDefault="002D1BE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Exhibit great leadership, administrative, communication skills</w:t>
      </w:r>
      <w:r>
        <w:rPr>
          <w:sz w:val="24"/>
          <w:szCs w:val="24"/>
        </w:rPr>
        <w:t>, can</w:t>
      </w:r>
      <w:r>
        <w:rPr>
          <w:color w:val="000000"/>
          <w:sz w:val="24"/>
          <w:szCs w:val="24"/>
        </w:rPr>
        <w:t xml:space="preserve"> take initiative and </w:t>
      </w:r>
      <w:r>
        <w:rPr>
          <w:sz w:val="24"/>
          <w:szCs w:val="24"/>
        </w:rPr>
        <w:t>is solution oriented.</w:t>
      </w:r>
    </w:p>
    <w:p w14:paraId="7A51E34B" w14:textId="14E85B40" w:rsidR="0064173E" w:rsidRDefault="0064173E">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Must </w:t>
      </w:r>
      <w:proofErr w:type="gramStart"/>
      <w:r>
        <w:rPr>
          <w:sz w:val="24"/>
          <w:szCs w:val="24"/>
        </w:rPr>
        <w:t>be in agreement</w:t>
      </w:r>
      <w:proofErr w:type="gramEnd"/>
      <w:r>
        <w:rPr>
          <w:sz w:val="24"/>
          <w:szCs w:val="24"/>
        </w:rPr>
        <w:t xml:space="preserve"> with Baptist 2000 Faith and Message.</w:t>
      </w:r>
    </w:p>
    <w:p w14:paraId="065FF9BF" w14:textId="77777777" w:rsidR="00B65A61" w:rsidRDefault="002D1BE3">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Fluent </w:t>
      </w:r>
      <w:r>
        <w:rPr>
          <w:color w:val="000000"/>
          <w:sz w:val="24"/>
          <w:szCs w:val="24"/>
        </w:rPr>
        <w:t>in Hmong and English.</w:t>
      </w:r>
    </w:p>
    <w:p w14:paraId="2AFCDAE5" w14:textId="6834A470" w:rsidR="00B65A61" w:rsidRDefault="002D1BE3">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Skilled in </w:t>
      </w:r>
      <w:r w:rsidR="008D1DB0">
        <w:rPr>
          <w:sz w:val="24"/>
          <w:szCs w:val="24"/>
        </w:rPr>
        <w:t>f</w:t>
      </w:r>
      <w:r>
        <w:rPr>
          <w:sz w:val="24"/>
          <w:szCs w:val="24"/>
        </w:rPr>
        <w:t xml:space="preserve">ocused on development and growth of HBFC through promoting ministries and sustaining organizational behaviors that drive consistent spiritual engagement amongst the church. </w:t>
      </w:r>
      <w:r w:rsidR="00FC2FB0">
        <w:rPr>
          <w:sz w:val="24"/>
          <w:szCs w:val="24"/>
        </w:rPr>
        <w:t>This will include supporting SBC, Delta Valley, and HBNA.</w:t>
      </w:r>
    </w:p>
    <w:p w14:paraId="41665A1C" w14:textId="24DF600A" w:rsidR="00B65A61" w:rsidRDefault="002D1BE3">
      <w:pPr>
        <w:numPr>
          <w:ilvl w:val="0"/>
          <w:numId w:val="1"/>
        </w:numPr>
        <w:pBdr>
          <w:top w:val="nil"/>
          <w:left w:val="nil"/>
          <w:bottom w:val="nil"/>
          <w:right w:val="nil"/>
          <w:between w:val="nil"/>
        </w:pBdr>
        <w:spacing w:after="0" w:line="240" w:lineRule="auto"/>
        <w:rPr>
          <w:sz w:val="24"/>
          <w:szCs w:val="24"/>
        </w:rPr>
      </w:pPr>
      <w:r>
        <w:rPr>
          <w:sz w:val="24"/>
          <w:szCs w:val="24"/>
        </w:rPr>
        <w:t xml:space="preserve">Have a wide scope of mind, be open to feedback and suggestions from the council or HBFC for </w:t>
      </w:r>
      <w:r w:rsidR="0002652B">
        <w:rPr>
          <w:sz w:val="24"/>
          <w:szCs w:val="24"/>
        </w:rPr>
        <w:t>self-improvement</w:t>
      </w:r>
      <w:r>
        <w:rPr>
          <w:sz w:val="24"/>
          <w:szCs w:val="24"/>
        </w:rPr>
        <w:t xml:space="preserve"> and alignment of missions and ministries.</w:t>
      </w:r>
    </w:p>
    <w:p w14:paraId="0E9BB2A0" w14:textId="77777777" w:rsidR="00B65A61" w:rsidRDefault="00B65A61">
      <w:pPr>
        <w:pBdr>
          <w:top w:val="nil"/>
          <w:left w:val="nil"/>
          <w:bottom w:val="nil"/>
          <w:right w:val="nil"/>
          <w:between w:val="nil"/>
        </w:pBdr>
        <w:spacing w:after="0" w:line="240" w:lineRule="auto"/>
        <w:ind w:left="360"/>
        <w:rPr>
          <w:color w:val="000000"/>
          <w:sz w:val="24"/>
          <w:szCs w:val="24"/>
        </w:rPr>
      </w:pPr>
    </w:p>
    <w:p w14:paraId="06205E6C" w14:textId="77777777" w:rsidR="00B65A61" w:rsidRDefault="002D1BE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Salary:</w:t>
      </w:r>
    </w:p>
    <w:p w14:paraId="22D314DA" w14:textId="360F3B74" w:rsidR="00B65A61" w:rsidRPr="002C0822" w:rsidRDefault="002D1BE3" w:rsidP="002C0822">
      <w:pPr>
        <w:pBdr>
          <w:top w:val="nil"/>
          <w:left w:val="nil"/>
          <w:bottom w:val="nil"/>
          <w:right w:val="nil"/>
          <w:between w:val="nil"/>
        </w:pBdr>
        <w:spacing w:after="0" w:line="240" w:lineRule="auto"/>
        <w:ind w:left="360"/>
        <w:rPr>
          <w:sz w:val="24"/>
          <w:szCs w:val="24"/>
        </w:rPr>
      </w:pPr>
      <w:r>
        <w:rPr>
          <w:sz w:val="24"/>
          <w:szCs w:val="24"/>
        </w:rPr>
        <w:t xml:space="preserve">Total </w:t>
      </w:r>
      <w:r w:rsidR="001335CE">
        <w:rPr>
          <w:sz w:val="24"/>
          <w:szCs w:val="24"/>
        </w:rPr>
        <w:t xml:space="preserve">monthly </w:t>
      </w:r>
      <w:r>
        <w:rPr>
          <w:sz w:val="24"/>
          <w:szCs w:val="24"/>
        </w:rPr>
        <w:t>compensation is $</w:t>
      </w:r>
      <w:r w:rsidR="003F3D99">
        <w:rPr>
          <w:sz w:val="24"/>
          <w:szCs w:val="24"/>
        </w:rPr>
        <w:t>20</w:t>
      </w:r>
      <w:r>
        <w:rPr>
          <w:sz w:val="24"/>
          <w:szCs w:val="24"/>
        </w:rPr>
        <w:t>00.00</w:t>
      </w:r>
      <w:r w:rsidR="00DD768F">
        <w:rPr>
          <w:sz w:val="24"/>
          <w:szCs w:val="24"/>
        </w:rPr>
        <w:t xml:space="preserve"> </w:t>
      </w:r>
      <w:r w:rsidR="009F19EB" w:rsidRPr="009F19EB">
        <w:rPr>
          <w:sz w:val="24"/>
          <w:szCs w:val="24"/>
        </w:rPr>
        <w:t xml:space="preserve">and </w:t>
      </w:r>
      <w:r w:rsidR="009F19EB">
        <w:rPr>
          <w:sz w:val="24"/>
          <w:szCs w:val="24"/>
        </w:rPr>
        <w:t xml:space="preserve">after the first six months, </w:t>
      </w:r>
      <w:r w:rsidR="00E9428E">
        <w:rPr>
          <w:sz w:val="24"/>
          <w:szCs w:val="24"/>
        </w:rPr>
        <w:t>the church</w:t>
      </w:r>
      <w:r w:rsidR="009F19EB">
        <w:rPr>
          <w:sz w:val="24"/>
          <w:szCs w:val="24"/>
        </w:rPr>
        <w:t xml:space="preserve"> c</w:t>
      </w:r>
      <w:r w:rsidR="009F19EB" w:rsidRPr="009F19EB">
        <w:rPr>
          <w:sz w:val="24"/>
          <w:szCs w:val="24"/>
        </w:rPr>
        <w:t>ouncil</w:t>
      </w:r>
      <w:r w:rsidR="002C0822">
        <w:rPr>
          <w:sz w:val="24"/>
          <w:szCs w:val="24"/>
        </w:rPr>
        <w:t xml:space="preserve"> will conduct a review </w:t>
      </w:r>
      <w:r w:rsidR="009F19EB" w:rsidRPr="009F19EB">
        <w:rPr>
          <w:sz w:val="24"/>
          <w:szCs w:val="24"/>
        </w:rPr>
        <w:t>to reevaluate possible salary increases</w:t>
      </w:r>
      <w:r w:rsidR="002C0822">
        <w:rPr>
          <w:sz w:val="24"/>
          <w:szCs w:val="24"/>
        </w:rPr>
        <w:t>.</w:t>
      </w:r>
      <w:r w:rsidR="00063F62">
        <w:rPr>
          <w:sz w:val="24"/>
          <w:szCs w:val="24"/>
        </w:rPr>
        <w:t xml:space="preserve"> </w:t>
      </w:r>
    </w:p>
    <w:p w14:paraId="16D3AAD7" w14:textId="77777777" w:rsidR="00B65A61" w:rsidRDefault="00B65A61">
      <w:pPr>
        <w:pBdr>
          <w:top w:val="nil"/>
          <w:left w:val="nil"/>
          <w:bottom w:val="nil"/>
          <w:right w:val="nil"/>
          <w:between w:val="nil"/>
        </w:pBdr>
        <w:spacing w:after="0" w:line="240" w:lineRule="auto"/>
        <w:rPr>
          <w:b/>
          <w:color w:val="000000"/>
          <w:sz w:val="24"/>
          <w:szCs w:val="24"/>
          <w:u w:val="single"/>
        </w:rPr>
      </w:pPr>
    </w:p>
    <w:p w14:paraId="514DC40F" w14:textId="77777777" w:rsidR="00B65A61" w:rsidRDefault="002D1BE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Application Process:</w:t>
      </w:r>
    </w:p>
    <w:p w14:paraId="2F675801" w14:textId="674E5E8D" w:rsidR="00B65A61" w:rsidRDefault="002D1BE3" w:rsidP="004E2543">
      <w:pPr>
        <w:pBdr>
          <w:top w:val="nil"/>
          <w:left w:val="nil"/>
          <w:bottom w:val="nil"/>
          <w:right w:val="nil"/>
          <w:between w:val="nil"/>
        </w:pBdr>
        <w:spacing w:after="0" w:line="240" w:lineRule="auto"/>
        <w:ind w:firstLine="360"/>
        <w:rPr>
          <w:sz w:val="24"/>
          <w:szCs w:val="24"/>
        </w:rPr>
      </w:pPr>
      <w:r>
        <w:rPr>
          <w:sz w:val="24"/>
          <w:szCs w:val="24"/>
        </w:rPr>
        <w:t>Interested candidates must complete the following:</w:t>
      </w:r>
    </w:p>
    <w:p w14:paraId="2AA7EF10" w14:textId="77777777" w:rsidR="00B65A61" w:rsidRDefault="00B65A61">
      <w:pPr>
        <w:pBdr>
          <w:top w:val="nil"/>
          <w:left w:val="nil"/>
          <w:bottom w:val="nil"/>
          <w:right w:val="nil"/>
          <w:between w:val="nil"/>
        </w:pBdr>
        <w:spacing w:after="0" w:line="240" w:lineRule="auto"/>
        <w:rPr>
          <w:sz w:val="24"/>
          <w:szCs w:val="24"/>
        </w:rPr>
      </w:pPr>
    </w:p>
    <w:p w14:paraId="078B0458" w14:textId="77777777" w:rsidR="00B65A61" w:rsidRDefault="002D1BE3">
      <w:pPr>
        <w:numPr>
          <w:ilvl w:val="0"/>
          <w:numId w:val="2"/>
        </w:numPr>
        <w:pBdr>
          <w:top w:val="nil"/>
          <w:left w:val="nil"/>
          <w:bottom w:val="nil"/>
          <w:right w:val="nil"/>
          <w:between w:val="nil"/>
        </w:pBdr>
        <w:spacing w:after="0" w:line="240" w:lineRule="auto"/>
        <w:rPr>
          <w:color w:val="000000"/>
          <w:sz w:val="24"/>
          <w:szCs w:val="24"/>
        </w:rPr>
      </w:pPr>
      <w:r>
        <w:rPr>
          <w:sz w:val="24"/>
          <w:szCs w:val="24"/>
        </w:rPr>
        <w:t>Completed Employment Application</w:t>
      </w:r>
    </w:p>
    <w:p w14:paraId="7B325B0A" w14:textId="77777777" w:rsidR="00B65A61" w:rsidRDefault="002D1BE3">
      <w:pPr>
        <w:numPr>
          <w:ilvl w:val="0"/>
          <w:numId w:val="2"/>
        </w:numPr>
        <w:pBdr>
          <w:top w:val="nil"/>
          <w:left w:val="nil"/>
          <w:bottom w:val="nil"/>
          <w:right w:val="nil"/>
          <w:between w:val="nil"/>
        </w:pBdr>
        <w:spacing w:after="0" w:line="240" w:lineRule="auto"/>
        <w:rPr>
          <w:color w:val="000000"/>
          <w:sz w:val="24"/>
          <w:szCs w:val="24"/>
        </w:rPr>
      </w:pPr>
      <w:r>
        <w:rPr>
          <w:sz w:val="24"/>
          <w:szCs w:val="24"/>
        </w:rPr>
        <w:t>Statement of qualifications</w:t>
      </w:r>
    </w:p>
    <w:p w14:paraId="55DB7BE1" w14:textId="77777777" w:rsidR="00B65A61" w:rsidRDefault="002D1BE3">
      <w:pPr>
        <w:numPr>
          <w:ilvl w:val="0"/>
          <w:numId w:val="2"/>
        </w:numPr>
        <w:pBdr>
          <w:top w:val="nil"/>
          <w:left w:val="nil"/>
          <w:bottom w:val="nil"/>
          <w:right w:val="nil"/>
          <w:between w:val="nil"/>
        </w:pBdr>
        <w:spacing w:after="0" w:line="240" w:lineRule="auto"/>
        <w:rPr>
          <w:color w:val="000000"/>
          <w:sz w:val="24"/>
          <w:szCs w:val="24"/>
        </w:rPr>
      </w:pPr>
      <w:r>
        <w:rPr>
          <w:sz w:val="24"/>
          <w:szCs w:val="24"/>
        </w:rPr>
        <w:t>2 Letters of recommendation</w:t>
      </w:r>
    </w:p>
    <w:p w14:paraId="602C3A48" w14:textId="77777777" w:rsidR="00B65A61" w:rsidRDefault="00B65A61">
      <w:pPr>
        <w:pBdr>
          <w:top w:val="nil"/>
          <w:left w:val="nil"/>
          <w:bottom w:val="nil"/>
          <w:right w:val="nil"/>
          <w:between w:val="nil"/>
        </w:pBdr>
        <w:spacing w:after="0" w:line="240" w:lineRule="auto"/>
        <w:rPr>
          <w:color w:val="000000"/>
          <w:sz w:val="24"/>
          <w:szCs w:val="24"/>
        </w:rPr>
      </w:pPr>
    </w:p>
    <w:p w14:paraId="1BC4CA4E"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Mail application to:</w:t>
      </w:r>
    </w:p>
    <w:p w14:paraId="6791C642" w14:textId="77777777" w:rsidR="00B65A61" w:rsidRDefault="00B65A61">
      <w:pPr>
        <w:pBdr>
          <w:top w:val="nil"/>
          <w:left w:val="nil"/>
          <w:bottom w:val="nil"/>
          <w:right w:val="nil"/>
          <w:between w:val="nil"/>
        </w:pBdr>
        <w:spacing w:after="0" w:line="240" w:lineRule="auto"/>
        <w:rPr>
          <w:color w:val="000000"/>
          <w:sz w:val="24"/>
          <w:szCs w:val="24"/>
        </w:rPr>
      </w:pPr>
    </w:p>
    <w:p w14:paraId="5E6FCD75"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Hmong Baptist Fellowship Church</w:t>
      </w:r>
    </w:p>
    <w:p w14:paraId="0229E889"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Attn: Pastor Search Committee</w:t>
      </w:r>
    </w:p>
    <w:p w14:paraId="1CCA79E2"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7525 Oakmont Drive</w:t>
      </w:r>
    </w:p>
    <w:p w14:paraId="1EB289BB"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Stockton, CA 95207</w:t>
      </w:r>
    </w:p>
    <w:p w14:paraId="425A7F02" w14:textId="77777777" w:rsidR="00B65A61" w:rsidRDefault="00B65A61">
      <w:pPr>
        <w:pBdr>
          <w:top w:val="nil"/>
          <w:left w:val="nil"/>
          <w:bottom w:val="nil"/>
          <w:right w:val="nil"/>
          <w:between w:val="nil"/>
        </w:pBdr>
        <w:spacing w:after="0" w:line="240" w:lineRule="auto"/>
        <w:rPr>
          <w:color w:val="000000"/>
          <w:sz w:val="24"/>
          <w:szCs w:val="24"/>
        </w:rPr>
      </w:pPr>
    </w:p>
    <w:p w14:paraId="24C752C9" w14:textId="77777777"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 xml:space="preserve">Questions and concerns may be addressed to </w:t>
      </w:r>
      <w:r>
        <w:rPr>
          <w:sz w:val="24"/>
          <w:szCs w:val="24"/>
        </w:rPr>
        <w:t>Niam Pobzeb Yaj</w:t>
      </w:r>
      <w:r>
        <w:rPr>
          <w:color w:val="000000"/>
          <w:sz w:val="24"/>
          <w:szCs w:val="24"/>
        </w:rPr>
        <w:t xml:space="preserve"> at </w:t>
      </w:r>
      <w:r>
        <w:rPr>
          <w:sz w:val="24"/>
          <w:szCs w:val="24"/>
        </w:rPr>
        <w:t>hmongbaptistfellowshipchurch@gmail.com.</w:t>
      </w:r>
    </w:p>
    <w:p w14:paraId="0DBFA172" w14:textId="77777777" w:rsidR="00B65A61" w:rsidRDefault="00B65A61">
      <w:pPr>
        <w:pBdr>
          <w:top w:val="nil"/>
          <w:left w:val="nil"/>
          <w:bottom w:val="nil"/>
          <w:right w:val="nil"/>
          <w:between w:val="nil"/>
        </w:pBdr>
        <w:spacing w:after="0" w:line="240" w:lineRule="auto"/>
        <w:rPr>
          <w:color w:val="000000"/>
          <w:sz w:val="24"/>
          <w:szCs w:val="24"/>
        </w:rPr>
      </w:pPr>
    </w:p>
    <w:p w14:paraId="0BA13D47" w14:textId="77777777" w:rsidR="00B65A61" w:rsidRDefault="002D1BE3">
      <w:pPr>
        <w:pBdr>
          <w:top w:val="nil"/>
          <w:left w:val="nil"/>
          <w:bottom w:val="nil"/>
          <w:right w:val="nil"/>
          <w:between w:val="nil"/>
        </w:pBdr>
        <w:spacing w:after="0" w:line="240" w:lineRule="auto"/>
        <w:rPr>
          <w:color w:val="000000"/>
          <w:sz w:val="24"/>
          <w:szCs w:val="24"/>
        </w:rPr>
      </w:pPr>
      <w:r>
        <w:rPr>
          <w:sz w:val="24"/>
          <w:szCs w:val="24"/>
        </w:rPr>
        <w:t xml:space="preserve">Candidates advancing </w:t>
      </w:r>
      <w:r>
        <w:rPr>
          <w:color w:val="000000"/>
          <w:sz w:val="24"/>
          <w:szCs w:val="24"/>
        </w:rPr>
        <w:t xml:space="preserve">will be contacted by the Pastoral Search Committee as to next steps of the interview process. Thank you for your interest. </w:t>
      </w:r>
    </w:p>
    <w:p w14:paraId="43B87C5F" w14:textId="77777777" w:rsidR="00B65A61" w:rsidRDefault="00B65A61">
      <w:pPr>
        <w:pBdr>
          <w:top w:val="nil"/>
          <w:left w:val="nil"/>
          <w:bottom w:val="nil"/>
          <w:right w:val="nil"/>
          <w:between w:val="nil"/>
        </w:pBdr>
        <w:spacing w:after="0" w:line="240" w:lineRule="auto"/>
        <w:rPr>
          <w:color w:val="000000"/>
          <w:sz w:val="24"/>
          <w:szCs w:val="24"/>
        </w:rPr>
      </w:pPr>
    </w:p>
    <w:p w14:paraId="17882F77" w14:textId="685EF725" w:rsidR="00B65A61" w:rsidRDefault="002D1BE3">
      <w:pPr>
        <w:pBdr>
          <w:top w:val="nil"/>
          <w:left w:val="nil"/>
          <w:bottom w:val="nil"/>
          <w:right w:val="nil"/>
          <w:between w:val="nil"/>
        </w:pBdr>
        <w:spacing w:after="0" w:line="240" w:lineRule="auto"/>
        <w:rPr>
          <w:color w:val="000000"/>
          <w:sz w:val="24"/>
          <w:szCs w:val="24"/>
        </w:rPr>
      </w:pPr>
      <w:r>
        <w:rPr>
          <w:color w:val="000000"/>
          <w:sz w:val="24"/>
          <w:szCs w:val="24"/>
        </w:rPr>
        <w:t xml:space="preserve">Deadline to close application: </w:t>
      </w:r>
      <w:r w:rsidR="00E50F6D">
        <w:rPr>
          <w:sz w:val="24"/>
          <w:szCs w:val="24"/>
        </w:rPr>
        <w:t>July</w:t>
      </w:r>
      <w:r>
        <w:rPr>
          <w:sz w:val="24"/>
          <w:szCs w:val="24"/>
        </w:rPr>
        <w:t xml:space="preserve"> </w:t>
      </w:r>
      <w:r w:rsidR="00E50F6D">
        <w:rPr>
          <w:sz w:val="24"/>
          <w:szCs w:val="24"/>
        </w:rPr>
        <w:t>31</w:t>
      </w:r>
      <w:r>
        <w:rPr>
          <w:sz w:val="24"/>
          <w:szCs w:val="24"/>
        </w:rPr>
        <w:t>, 202</w:t>
      </w:r>
      <w:r w:rsidR="00E50F6D">
        <w:rPr>
          <w:sz w:val="24"/>
          <w:szCs w:val="24"/>
        </w:rPr>
        <w:t>4</w:t>
      </w:r>
    </w:p>
    <w:p w14:paraId="5E91B1BC" w14:textId="77777777" w:rsidR="00B65A61" w:rsidRDefault="00B65A61">
      <w:pPr>
        <w:pBdr>
          <w:top w:val="nil"/>
          <w:left w:val="nil"/>
          <w:bottom w:val="nil"/>
          <w:right w:val="nil"/>
          <w:between w:val="nil"/>
        </w:pBdr>
        <w:spacing w:after="0" w:line="240" w:lineRule="auto"/>
        <w:rPr>
          <w:color w:val="000000"/>
          <w:sz w:val="24"/>
          <w:szCs w:val="24"/>
        </w:rPr>
      </w:pPr>
    </w:p>
    <w:sectPr w:rsidR="00B65A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5D28"/>
    <w:multiLevelType w:val="multilevel"/>
    <w:tmpl w:val="0EE01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DF4F53"/>
    <w:multiLevelType w:val="multilevel"/>
    <w:tmpl w:val="EDE4D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455284">
    <w:abstractNumId w:val="1"/>
  </w:num>
  <w:num w:numId="2" w16cid:durableId="71947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61"/>
    <w:rsid w:val="0002652B"/>
    <w:rsid w:val="00063F62"/>
    <w:rsid w:val="00066EF6"/>
    <w:rsid w:val="000E3844"/>
    <w:rsid w:val="001335CE"/>
    <w:rsid w:val="002502B4"/>
    <w:rsid w:val="002C0822"/>
    <w:rsid w:val="002C0E71"/>
    <w:rsid w:val="002D1BE3"/>
    <w:rsid w:val="003F3D99"/>
    <w:rsid w:val="004E2543"/>
    <w:rsid w:val="0064173E"/>
    <w:rsid w:val="008D1DB0"/>
    <w:rsid w:val="009F19EB"/>
    <w:rsid w:val="00B207B2"/>
    <w:rsid w:val="00B65A61"/>
    <w:rsid w:val="00CF54C1"/>
    <w:rsid w:val="00DD768F"/>
    <w:rsid w:val="00E50F6D"/>
    <w:rsid w:val="00E9428E"/>
    <w:rsid w:val="00FC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971A"/>
  <w15:docId w15:val="{E1282F23-34F2-4BAD-B874-96B7BFD3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D28F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5pZZd/1MTPExDoPRFhMW3JJYdQ==">AMUW2mU9b/x8OP5pVcpTRzU8FFg7wfgtXm8NQ82kvzoet8yvSasBZGtw9VGwZdei6n+MErSctqGHQnFy6xogl7nxJUKGhegcZ+RQwGcQ7U0/BCteC+TGNYA=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Johnny Vang</cp:lastModifiedBy>
  <cp:revision>21</cp:revision>
  <dcterms:created xsi:type="dcterms:W3CDTF">2023-03-12T02:02:00Z</dcterms:created>
  <dcterms:modified xsi:type="dcterms:W3CDTF">2024-04-11T01:58:00Z</dcterms:modified>
</cp:coreProperties>
</file>